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73" w:rsidRPr="00AB54C5" w:rsidRDefault="00321901" w:rsidP="004F23D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AB54C5">
        <w:rPr>
          <w:rFonts w:ascii="Times New Roman" w:eastAsia="SimSun" w:hAnsi="Times New Roman"/>
          <w:bCs/>
          <w:sz w:val="20"/>
          <w:szCs w:val="20"/>
          <w:lang w:eastAsia="ru-RU"/>
        </w:rPr>
        <w:t xml:space="preserve">Приложение </w:t>
      </w:r>
      <w:r w:rsidRPr="00AB54C5">
        <w:rPr>
          <w:rFonts w:ascii="Times New Roman" w:hAnsi="Times New Roman"/>
          <w:sz w:val="20"/>
          <w:szCs w:val="20"/>
        </w:rPr>
        <w:t xml:space="preserve">№ </w:t>
      </w:r>
      <w:r w:rsidR="006E451F" w:rsidRPr="00AB54C5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E451F" w:rsidRPr="00AB54C5">
        <w:rPr>
          <w:rFonts w:ascii="Times New Roman" w:hAnsi="Times New Roman"/>
          <w:sz w:val="20"/>
          <w:szCs w:val="20"/>
        </w:rPr>
        <w:instrText xml:space="preserve"> FORMTEXT </w:instrText>
      </w:r>
      <w:r w:rsidR="006E451F" w:rsidRPr="00AB54C5">
        <w:rPr>
          <w:rFonts w:ascii="Times New Roman" w:hAnsi="Times New Roman"/>
          <w:sz w:val="20"/>
          <w:szCs w:val="20"/>
        </w:rPr>
      </w:r>
      <w:r w:rsidR="006E451F" w:rsidRPr="00AB54C5">
        <w:rPr>
          <w:rFonts w:ascii="Times New Roman" w:hAnsi="Times New Roman"/>
          <w:sz w:val="20"/>
          <w:szCs w:val="20"/>
        </w:rPr>
        <w:fldChar w:fldCharType="separate"/>
      </w:r>
      <w:r w:rsidR="007A376A">
        <w:rPr>
          <w:rFonts w:ascii="Times New Roman" w:hAnsi="Times New Roman"/>
          <w:sz w:val="20"/>
          <w:szCs w:val="20"/>
        </w:rPr>
        <w:t>10</w:t>
      </w:r>
      <w:r w:rsidR="006E451F" w:rsidRPr="00AB54C5">
        <w:rPr>
          <w:rFonts w:ascii="Times New Roman" w:hAnsi="Times New Roman"/>
          <w:sz w:val="20"/>
          <w:szCs w:val="20"/>
        </w:rPr>
        <w:fldChar w:fldCharType="end"/>
      </w:r>
      <w:r w:rsidRPr="00AB54C5">
        <w:rPr>
          <w:rFonts w:ascii="Times New Roman" w:hAnsi="Times New Roman"/>
          <w:sz w:val="20"/>
          <w:szCs w:val="20"/>
        </w:rPr>
        <w:t xml:space="preserve"> </w:t>
      </w:r>
    </w:p>
    <w:p w:rsidR="00AB54C5" w:rsidRPr="00AB54C5" w:rsidRDefault="00AB54C5" w:rsidP="00AB54C5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0"/>
          <w:szCs w:val="20"/>
        </w:rPr>
      </w:pPr>
      <w:r w:rsidRPr="00AB54C5">
        <w:rPr>
          <w:b w:val="0"/>
          <w:sz w:val="20"/>
          <w:szCs w:val="20"/>
        </w:rPr>
        <w:t>к Договору №</w:t>
      </w:r>
      <w:r w:rsidRPr="00AB54C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54C5">
        <w:rPr>
          <w:b w:val="0"/>
          <w:sz w:val="20"/>
          <w:szCs w:val="20"/>
          <w:highlight w:val="lightGray"/>
        </w:rPr>
        <w:instrText xml:space="preserve"> FORMTEXT </w:instrText>
      </w:r>
      <w:r w:rsidRPr="00AB54C5">
        <w:rPr>
          <w:b w:val="0"/>
          <w:sz w:val="20"/>
          <w:szCs w:val="20"/>
          <w:highlight w:val="lightGray"/>
        </w:rPr>
      </w:r>
      <w:r w:rsidRPr="00AB54C5">
        <w:rPr>
          <w:b w:val="0"/>
          <w:sz w:val="20"/>
          <w:szCs w:val="20"/>
          <w:highlight w:val="lightGray"/>
        </w:rPr>
        <w:fldChar w:fldCharType="separate"/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fldChar w:fldCharType="end"/>
      </w:r>
      <w:r w:rsidRPr="00AB54C5">
        <w:rPr>
          <w:b w:val="0"/>
          <w:sz w:val="20"/>
          <w:szCs w:val="20"/>
        </w:rPr>
        <w:t xml:space="preserve"> от </w:t>
      </w:r>
      <w:r w:rsidRPr="00AB54C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B54C5">
        <w:rPr>
          <w:b w:val="0"/>
          <w:sz w:val="20"/>
          <w:szCs w:val="20"/>
          <w:highlight w:val="lightGray"/>
        </w:rPr>
        <w:instrText xml:space="preserve"> FORMTEXT </w:instrText>
      </w:r>
      <w:r w:rsidRPr="00AB54C5">
        <w:rPr>
          <w:b w:val="0"/>
          <w:sz w:val="20"/>
          <w:szCs w:val="20"/>
          <w:highlight w:val="lightGray"/>
        </w:rPr>
      </w:r>
      <w:r w:rsidRPr="00AB54C5">
        <w:rPr>
          <w:b w:val="0"/>
          <w:sz w:val="20"/>
          <w:szCs w:val="20"/>
          <w:highlight w:val="lightGray"/>
        </w:rPr>
        <w:fldChar w:fldCharType="separate"/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noProof/>
          <w:sz w:val="20"/>
          <w:szCs w:val="20"/>
          <w:highlight w:val="lightGray"/>
        </w:rPr>
        <w:t> </w:t>
      </w:r>
      <w:r w:rsidRPr="00AB54C5">
        <w:rPr>
          <w:b w:val="0"/>
          <w:sz w:val="20"/>
          <w:szCs w:val="20"/>
          <w:highlight w:val="lightGray"/>
        </w:rPr>
        <w:fldChar w:fldCharType="end"/>
      </w:r>
      <w:r w:rsidRPr="00AB54C5">
        <w:rPr>
          <w:b w:val="0"/>
          <w:sz w:val="20"/>
          <w:szCs w:val="20"/>
        </w:rPr>
        <w:t xml:space="preserve"> </w:t>
      </w:r>
    </w:p>
    <w:p w:rsidR="00103C9B" w:rsidRPr="00394D00" w:rsidRDefault="00103C9B" w:rsidP="004F23D9">
      <w:pPr>
        <w:spacing w:after="0" w:line="240" w:lineRule="auto"/>
        <w:jc w:val="right"/>
        <w:rPr>
          <w:rFonts w:ascii="Times New Roman" w:eastAsia="SimSun" w:hAnsi="Times New Roman"/>
          <w:bCs/>
          <w:sz w:val="20"/>
          <w:szCs w:val="20"/>
          <w:lang w:eastAsia="ru-RU"/>
        </w:rPr>
      </w:pPr>
    </w:p>
    <w:p w:rsidR="00103C9B" w:rsidRPr="001F02FF" w:rsidRDefault="0084616F" w:rsidP="00C82F28">
      <w:pPr>
        <w:widowControl w:val="0"/>
        <w:spacing w:after="0" w:line="240" w:lineRule="auto"/>
        <w:ind w:firstLine="284"/>
        <w:jc w:val="both"/>
        <w:rPr>
          <w:rFonts w:ascii="Times New Roman" w:eastAsia="MS Mincho" w:hAnsi="Times New Roman"/>
          <w:sz w:val="16"/>
          <w:szCs w:val="16"/>
        </w:rPr>
      </w:pPr>
      <w:r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ООО «РН-Уватнефтегаз»"/>
            </w:textInput>
          </w:ffData>
        </w:fldChar>
      </w:r>
      <w:r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>
        <w:rPr>
          <w:rFonts w:ascii="Times New Roman" w:eastAsia="MS Mincho" w:hAnsi="Times New Roman"/>
          <w:sz w:val="16"/>
          <w:szCs w:val="16"/>
        </w:rPr>
      </w:r>
      <w:r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Общество с ограниченной ответственностью «РН-Уватнефтегаз»</w:t>
      </w:r>
      <w:r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>,</w:t>
      </w:r>
      <w:r w:rsidR="00103C9B" w:rsidRPr="001F02FF">
        <w:rPr>
          <w:rFonts w:ascii="Times New Roman" w:eastAsia="MS Mincho" w:hAnsi="Times New Roman"/>
          <w:b/>
          <w:bCs/>
          <w:sz w:val="16"/>
          <w:szCs w:val="16"/>
        </w:rPr>
        <w:t xml:space="preserve"> </w:t>
      </w:r>
      <w:r w:rsidR="00103C9B" w:rsidRPr="001F02FF">
        <w:rPr>
          <w:rFonts w:ascii="Times New Roman" w:eastAsia="MS Mincho" w:hAnsi="Times New Roman"/>
          <w:sz w:val="16"/>
          <w:szCs w:val="16"/>
        </w:rPr>
        <w:t>именуемое в дальнейшем «</w:t>
      </w:r>
      <w:r w:rsidR="006225D3" w:rsidRPr="001F02FF">
        <w:rPr>
          <w:rFonts w:ascii="Times New Roman" w:hAnsi="Times New Roman"/>
          <w:sz w:val="16"/>
          <w:szCs w:val="16"/>
        </w:rPr>
        <w:t>Компания</w:t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», в лице </w:t>
      </w:r>
      <w:r w:rsidR="00AB54C5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"/>
            </w:textInput>
          </w:ffData>
        </w:fldChar>
      </w:r>
      <w:r w:rsidR="00AB54C5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AB54C5">
        <w:rPr>
          <w:rFonts w:ascii="Times New Roman" w:eastAsia="MS Mincho" w:hAnsi="Times New Roman"/>
          <w:sz w:val="16"/>
          <w:szCs w:val="16"/>
        </w:rPr>
      </w:r>
      <w:r w:rsidR="00AB54C5"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заместителя генерального директора по снабжению Безгузикова Сергея Николаевича</w:t>
      </w:r>
      <w:r w:rsidR="00AB54C5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действующего на основании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3F146B" w:rsidRPr="003F146B">
        <w:rPr>
          <w:rFonts w:ascii="Times New Roman" w:eastAsia="MS Mincho" w:hAnsi="Times New Roman"/>
          <w:noProof/>
          <w:sz w:val="16"/>
          <w:szCs w:val="16"/>
        </w:rPr>
        <w:t>Доверенности № 155 от 10.07.2019г.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с одной стороны и </w: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instrText xml:space="preserve"> FORMTEXT </w:instrTex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separate"/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7A376A">
        <w:rPr>
          <w:rFonts w:ascii="Times New Roman" w:eastAsia="SimSun" w:hAnsi="Times New Roman"/>
          <w:bCs/>
          <w:sz w:val="16"/>
          <w:szCs w:val="16"/>
          <w:lang w:eastAsia="ru-RU"/>
        </w:rPr>
        <w:t> </w:t>
      </w:r>
      <w:r w:rsidR="00803B63">
        <w:rPr>
          <w:rFonts w:ascii="Times New Roman" w:eastAsia="SimSun" w:hAnsi="Times New Roman"/>
          <w:bCs/>
          <w:sz w:val="16"/>
          <w:szCs w:val="16"/>
          <w:lang w:eastAsia="ru-RU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>, именуемое в дальнейшем «</w:t>
      </w:r>
      <w:r w:rsidR="006225D3" w:rsidRPr="001F02FF">
        <w:rPr>
          <w:rFonts w:ascii="Times New Roman" w:hAnsi="Times New Roman"/>
          <w:sz w:val="16"/>
          <w:szCs w:val="16"/>
        </w:rPr>
        <w:t>Контрагент</w:t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», в лице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должность и Ф.И.О."/>
            </w:textInput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действующего на основании 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03C9B" w:rsidRPr="001F02FF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103C9B" w:rsidRPr="001F02FF">
        <w:rPr>
          <w:rFonts w:ascii="Times New Roman" w:eastAsia="MS Mincho" w:hAnsi="Times New Roman"/>
          <w:sz w:val="16"/>
          <w:szCs w:val="16"/>
        </w:rPr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separate"/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7A376A">
        <w:rPr>
          <w:rFonts w:ascii="Times New Roman" w:eastAsia="MS Mincho" w:hAnsi="Times New Roman"/>
          <w:sz w:val="16"/>
          <w:szCs w:val="16"/>
        </w:rPr>
        <w:t> </w:t>
      </w:r>
      <w:r w:rsidR="00103C9B" w:rsidRPr="001F02FF">
        <w:rPr>
          <w:rFonts w:ascii="Times New Roman" w:eastAsia="MS Mincho" w:hAnsi="Times New Roman"/>
          <w:sz w:val="16"/>
          <w:szCs w:val="16"/>
        </w:rPr>
        <w:fldChar w:fldCharType="end"/>
      </w:r>
      <w:r w:rsidR="00103C9B" w:rsidRPr="001F02FF">
        <w:rPr>
          <w:rFonts w:ascii="Times New Roman" w:eastAsia="MS Mincho" w:hAnsi="Times New Roman"/>
          <w:sz w:val="16"/>
          <w:szCs w:val="16"/>
        </w:rPr>
        <w:t xml:space="preserve">, с другой стороны, вместе и по отдельности именуемые в дальнейшем соответственно «Стороны» и </w:t>
      </w:r>
      <w:r w:rsidR="003B6117" w:rsidRPr="001F02FF">
        <w:rPr>
          <w:rFonts w:ascii="Times New Roman" w:eastAsia="MS Mincho" w:hAnsi="Times New Roman"/>
          <w:sz w:val="16"/>
          <w:szCs w:val="16"/>
        </w:rPr>
        <w:t>«Сторона», заключили настоящее п</w:t>
      </w:r>
      <w:r w:rsidR="00103C9B" w:rsidRPr="001F02FF">
        <w:rPr>
          <w:rFonts w:ascii="Times New Roman" w:eastAsia="MS Mincho" w:hAnsi="Times New Roman"/>
          <w:sz w:val="16"/>
          <w:szCs w:val="16"/>
        </w:rPr>
        <w:t>риложение о нижеследующем:</w:t>
      </w:r>
    </w:p>
    <w:p w:rsidR="00B513D7" w:rsidRPr="00176C43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>МАТРИЦА</w:t>
      </w:r>
      <w:r w:rsidR="00B513D7" w:rsidRPr="00176C43">
        <w:rPr>
          <w:rFonts w:ascii="Times New Roman" w:hAnsi="Times New Roman"/>
          <w:b/>
          <w:sz w:val="20"/>
          <w:szCs w:val="20"/>
        </w:rPr>
        <w:t xml:space="preserve"> </w:t>
      </w:r>
      <w:r w:rsidRPr="00176C43">
        <w:rPr>
          <w:rFonts w:ascii="Times New Roman" w:hAnsi="Times New Roman"/>
          <w:b/>
          <w:sz w:val="20"/>
          <w:szCs w:val="20"/>
        </w:rPr>
        <w:t>РАСПРЕДЕЛЕНИЯ ОБЯЗАННОСТЕЙ</w:t>
      </w:r>
    </w:p>
    <w:p w:rsidR="0062182F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>ПО ОБЕ</w:t>
      </w:r>
      <w:r w:rsidR="00B97EB4" w:rsidRPr="00176C43">
        <w:rPr>
          <w:rFonts w:ascii="Times New Roman" w:hAnsi="Times New Roman"/>
          <w:b/>
          <w:sz w:val="20"/>
          <w:szCs w:val="20"/>
        </w:rPr>
        <w:t>С</w:t>
      </w:r>
      <w:r w:rsidR="009B7543" w:rsidRPr="00176C43">
        <w:rPr>
          <w:rFonts w:ascii="Times New Roman" w:hAnsi="Times New Roman"/>
          <w:b/>
          <w:sz w:val="20"/>
          <w:szCs w:val="20"/>
        </w:rPr>
        <w:t xml:space="preserve">ПЕЧЕНИЮ ПИТАНИЕМ, ПРОЖИВАНИЕМ, </w:t>
      </w:r>
      <w:r w:rsidR="00F04CF1" w:rsidRPr="00176C43">
        <w:rPr>
          <w:rFonts w:ascii="Times New Roman" w:hAnsi="Times New Roman"/>
          <w:b/>
          <w:sz w:val="20"/>
          <w:szCs w:val="20"/>
        </w:rPr>
        <w:t>ТРАНСПОРТИРОВКОЙ</w:t>
      </w:r>
      <w:r w:rsidR="0062182F">
        <w:rPr>
          <w:rFonts w:ascii="Times New Roman" w:hAnsi="Times New Roman"/>
          <w:b/>
          <w:sz w:val="20"/>
          <w:szCs w:val="20"/>
        </w:rPr>
        <w:t>,</w:t>
      </w:r>
    </w:p>
    <w:p w:rsidR="00B513D7" w:rsidRPr="00176C43" w:rsidRDefault="00EB5B54" w:rsidP="0062182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ГСМ, </w:t>
      </w:r>
      <w:r w:rsidR="009B7543" w:rsidRPr="00176C43">
        <w:rPr>
          <w:rFonts w:ascii="Times New Roman" w:hAnsi="Times New Roman"/>
          <w:b/>
          <w:sz w:val="20"/>
          <w:szCs w:val="20"/>
        </w:rPr>
        <w:t>ЭЛЕКТРОЭНЕРГИЕЙ</w:t>
      </w:r>
      <w:r>
        <w:rPr>
          <w:rFonts w:ascii="Times New Roman" w:hAnsi="Times New Roman"/>
          <w:b/>
          <w:sz w:val="20"/>
          <w:szCs w:val="20"/>
        </w:rPr>
        <w:t>, СРЕДСТВАМИ СВЯЗИ И ДОСТУПОМ К СЕТИ ИНТЕРНЕТ</w:t>
      </w:r>
    </w:p>
    <w:p w:rsidR="00687EA8" w:rsidRPr="00176C43" w:rsidRDefault="00687EA8" w:rsidP="004F23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76C43">
        <w:rPr>
          <w:rFonts w:ascii="Times New Roman" w:hAnsi="Times New Roman"/>
          <w:b/>
          <w:sz w:val="20"/>
          <w:szCs w:val="20"/>
        </w:rPr>
        <w:t xml:space="preserve">НА </w: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КАЛЬЧИНСКОМ/УРНЕНСКОМ/УСТЬ-ТЕГУССКОМ/ТЯМКИНСКОМ МЕСТОРОЖДЕНИЯХ"/>
            </w:textInput>
          </w:ffData>
        </w:fldChar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instrText xml:space="preserve"> FORMTEXT </w:instrTex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separate"/>
      </w:r>
      <w:r w:rsidR="007A376A">
        <w:rPr>
          <w:rFonts w:ascii="Times New Roman" w:eastAsia="MS Mincho" w:hAnsi="Times New Roman"/>
          <w:b/>
          <w:sz w:val="20"/>
          <w:szCs w:val="20"/>
        </w:rPr>
        <w:t xml:space="preserve">КАЛЬЧИНСКОМ </w:t>
      </w:r>
      <w:r w:rsidR="00CB1285">
        <w:rPr>
          <w:rFonts w:ascii="Times New Roman" w:eastAsia="MS Mincho" w:hAnsi="Times New Roman"/>
          <w:b/>
          <w:noProof/>
          <w:sz w:val="20"/>
          <w:szCs w:val="20"/>
        </w:rPr>
        <w:t>МЕСТОРОЖДЕНИ</w:t>
      </w:r>
      <w:r w:rsidR="007A376A">
        <w:rPr>
          <w:rFonts w:ascii="Times New Roman" w:eastAsia="MS Mincho" w:hAnsi="Times New Roman"/>
          <w:b/>
          <w:noProof/>
          <w:sz w:val="20"/>
          <w:szCs w:val="20"/>
        </w:rPr>
        <w:t>И</w:t>
      </w:r>
      <w:r w:rsidR="00FF37CB" w:rsidRPr="00176C43">
        <w:rPr>
          <w:rFonts w:ascii="Times New Roman" w:eastAsia="MS Mincho" w:hAnsi="Times New Roman"/>
          <w:b/>
          <w:sz w:val="20"/>
          <w:szCs w:val="20"/>
        </w:rPr>
        <w:fldChar w:fldCharType="end"/>
      </w:r>
      <w:r w:rsidR="006A1063">
        <w:rPr>
          <w:rFonts w:ascii="Times New Roman" w:eastAsia="MS Mincho" w:hAnsi="Times New Roman"/>
          <w:b/>
          <w:sz w:val="20"/>
          <w:szCs w:val="20"/>
        </w:rPr>
        <w:t>)</w:t>
      </w:r>
    </w:p>
    <w:p w:rsidR="003E48D7" w:rsidRPr="00176C43" w:rsidRDefault="003E48D7" w:rsidP="004F23D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53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9214"/>
        <w:gridCol w:w="1086"/>
        <w:gridCol w:w="1040"/>
        <w:gridCol w:w="1134"/>
        <w:gridCol w:w="1512"/>
      </w:tblGrid>
      <w:tr w:rsidR="00787203" w:rsidRPr="009A1399" w:rsidTr="0015413A">
        <w:trPr>
          <w:jc w:val="center"/>
        </w:trPr>
        <w:tc>
          <w:tcPr>
            <w:tcW w:w="9764" w:type="dxa"/>
            <w:gridSpan w:val="2"/>
            <w:vMerge w:val="restart"/>
            <w:vAlign w:val="center"/>
          </w:tcPr>
          <w:p w:rsidR="00787203" w:rsidRPr="009A1399" w:rsidRDefault="00787203" w:rsidP="00451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Обязанности стор</w:t>
            </w:r>
            <w:r w:rsidR="009E6D8B" w:rsidRPr="009A1399">
              <w:rPr>
                <w:rFonts w:ascii="Times New Roman" w:hAnsi="Times New Roman"/>
                <w:b/>
                <w:sz w:val="16"/>
                <w:szCs w:val="16"/>
              </w:rPr>
              <w:t>он</w:t>
            </w:r>
          </w:p>
        </w:tc>
        <w:tc>
          <w:tcPr>
            <w:tcW w:w="2126" w:type="dxa"/>
            <w:gridSpan w:val="2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Обеспечивает</w:t>
            </w:r>
          </w:p>
        </w:tc>
        <w:tc>
          <w:tcPr>
            <w:tcW w:w="2646" w:type="dxa"/>
            <w:gridSpan w:val="2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A1399">
              <w:rPr>
                <w:rFonts w:ascii="Times New Roman" w:hAnsi="Times New Roman"/>
                <w:b/>
                <w:sz w:val="16"/>
                <w:szCs w:val="16"/>
              </w:rPr>
              <w:t>Оплачивает</w:t>
            </w:r>
            <w:r w:rsidR="00694D96">
              <w:rPr>
                <w:rFonts w:ascii="Times New Roman" w:hAnsi="Times New Roman"/>
                <w:b/>
                <w:sz w:val="16"/>
                <w:szCs w:val="16"/>
              </w:rPr>
              <w:t xml:space="preserve"> (несёт расходы)</w:t>
            </w:r>
          </w:p>
        </w:tc>
      </w:tr>
      <w:tr w:rsidR="000C1A8D" w:rsidRPr="009A1399" w:rsidTr="0026261F">
        <w:trPr>
          <w:trHeight w:val="20"/>
          <w:jc w:val="center"/>
        </w:trPr>
        <w:tc>
          <w:tcPr>
            <w:tcW w:w="9764" w:type="dxa"/>
            <w:gridSpan w:val="2"/>
            <w:vMerge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6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  <w:shd w:val="pct10" w:color="auto" w:fill="FFFFFF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Контрагент</w:t>
            </w:r>
          </w:p>
        </w:tc>
        <w:tc>
          <w:tcPr>
            <w:tcW w:w="1040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Компания</w:t>
            </w:r>
          </w:p>
        </w:tc>
        <w:tc>
          <w:tcPr>
            <w:tcW w:w="1134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Контрагент</w:t>
            </w:r>
          </w:p>
        </w:tc>
        <w:tc>
          <w:tcPr>
            <w:tcW w:w="1512" w:type="dxa"/>
            <w:vAlign w:val="center"/>
          </w:tcPr>
          <w:p w:rsidR="00787203" w:rsidRPr="009A1399" w:rsidRDefault="007D5614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614">
              <w:rPr>
                <w:rFonts w:ascii="Times New Roman" w:hAnsi="Times New Roman"/>
                <w:sz w:val="16"/>
                <w:szCs w:val="16"/>
              </w:rPr>
              <w:t>Компания</w:t>
            </w:r>
          </w:p>
        </w:tc>
      </w:tr>
      <w:tr w:rsidR="000C1A8D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214" w:type="dxa"/>
            <w:vAlign w:val="center"/>
          </w:tcPr>
          <w:p w:rsidR="00787203" w:rsidRPr="009A1399" w:rsidRDefault="00787203" w:rsidP="004F23D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1399">
              <w:rPr>
                <w:rFonts w:ascii="Times New Roman" w:hAnsi="Times New Roman"/>
                <w:sz w:val="16"/>
                <w:szCs w:val="16"/>
                <w:lang w:eastAsia="ru-RU"/>
              </w:rPr>
              <w:t>Проживание персонала на объекте</w:t>
            </w:r>
          </w:p>
        </w:tc>
        <w:tc>
          <w:tcPr>
            <w:tcW w:w="1086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bookmarkStart w:id="0" w:name="Флажок1"/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4F1AB6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0"/>
            <w:r w:rsidR="004B708F"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" w:name="Флажок7"/>
            <w:r w:rsidR="00FC427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"/>
            <w:r w:rsidR="00787203"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787203" w:rsidRPr="006D5D33" w:rsidRDefault="00FE42F6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Флажок13"/>
            <w:r w:rsidR="00FC4276"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AB7587"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2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787203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Питание персонала на объекте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2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3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Флажок8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4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Флажок14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5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Транспортировка МТР на объект и обратно, при наличии наземного транспортного сообщения</w:t>
            </w:r>
            <w:r>
              <w:rPr>
                <w:rFonts w:ascii="Times New Roman" w:hAnsi="Times New Roman"/>
                <w:sz w:val="16"/>
                <w:szCs w:val="16"/>
              </w:rPr>
              <w:t>, а так же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наличия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6" w:name="Флажок3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6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9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7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8" w:name="Флажок15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8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CA">
              <w:rPr>
                <w:rFonts w:ascii="Times New Roman" w:hAnsi="Times New Roman"/>
                <w:sz w:val="16"/>
                <w:szCs w:val="16"/>
              </w:rPr>
              <w:t>Транспортировка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МТР на объект и обратно, при отсутствии наземного транспортного сообщения</w:t>
            </w:r>
            <w:r w:rsidRPr="002958F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(в т.ч. временное ограничение проезда из-за ремонта дороги, распутицы), а так же 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>отсутствия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Флажок4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9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0" w:name="Флажок10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0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1" w:name="Флажок16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1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Транспортировка персонала на объект и обратно, при наличии наземного транспортного сообщения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а так же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наличия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2" w:name="Флажок5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2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11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3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4" w:name="Флажок17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4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85678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85678C" w:rsidRPr="009A1399" w:rsidRDefault="0085678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214" w:type="dxa"/>
            <w:vAlign w:val="center"/>
          </w:tcPr>
          <w:p w:rsidR="0085678C" w:rsidRPr="009A1399" w:rsidRDefault="0085678C" w:rsidP="00B302F2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 xml:space="preserve">Транспортировка персонала на объект и обратно, при отсутствии наземного транспортного сообщения </w:t>
            </w:r>
            <w:r>
              <w:rPr>
                <w:rFonts w:ascii="Times New Roman" w:hAnsi="Times New Roman"/>
                <w:sz w:val="16"/>
                <w:szCs w:val="16"/>
              </w:rPr>
              <w:t>(в т.ч. временное ограничение проезда из-за ремонта дороги, распутицы),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 так же </w:t>
            </w:r>
            <w:r w:rsidRPr="009A1399">
              <w:rPr>
                <w:rFonts w:ascii="Times New Roman" w:hAnsi="Times New Roman"/>
                <w:sz w:val="16"/>
                <w:szCs w:val="16"/>
              </w:rPr>
              <w:t>отсутствия зимних автодорог</w:t>
            </w:r>
          </w:p>
        </w:tc>
        <w:tc>
          <w:tcPr>
            <w:tcW w:w="1086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6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5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40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6" w:name="Флажок12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6"/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85678C" w:rsidRPr="006D5D33" w:rsidRDefault="0085678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17" w:name="Флажок18"/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bookmarkEnd w:id="17"/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85678C" w:rsidRPr="006D5D33" w:rsidRDefault="0085678C" w:rsidP="00230BD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предусмотрено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214" w:type="dxa"/>
            <w:vAlign w:val="center"/>
          </w:tcPr>
          <w:p w:rsidR="005722FC" w:rsidRPr="00A83FAB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3FAB">
              <w:rPr>
                <w:rFonts w:ascii="Times New Roman" w:hAnsi="Times New Roman"/>
                <w:sz w:val="16"/>
                <w:szCs w:val="16"/>
              </w:rPr>
              <w:t>Обеспечение ГСМ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214" w:type="dxa"/>
            <w:vAlign w:val="center"/>
          </w:tcPr>
          <w:p w:rsidR="005722FC" w:rsidRPr="00A83FAB" w:rsidRDefault="005722FC" w:rsidP="003F146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3FAB">
              <w:rPr>
                <w:rFonts w:ascii="Times New Roman" w:hAnsi="Times New Roman"/>
                <w:sz w:val="16"/>
                <w:szCs w:val="16"/>
              </w:rPr>
              <w:t>Обеспечение электроэнергией на объектах с автономной энергосистемой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(указать месторождение)"/>
                  </w:textInput>
                </w:ffData>
              </w:fldChar>
            </w:r>
            <w:r>
              <w:rPr>
                <w:rFonts w:ascii="Times New Roman" w:eastAsia="MS Mincho" w:hAnsi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eastAsia="MS Mincho" w:hAnsi="Times New Roman"/>
                <w:sz w:val="16"/>
                <w:szCs w:val="16"/>
              </w:rPr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separate"/>
            </w:r>
            <w:r w:rsidR="00CB1285">
              <w:rPr>
                <w:rFonts w:ascii="Times New Roman" w:eastAsia="MS Mincho" w:hAnsi="Times New Roman"/>
                <w:noProof/>
                <w:sz w:val="16"/>
                <w:szCs w:val="16"/>
              </w:rPr>
              <w:t xml:space="preserve"> 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214" w:type="dxa"/>
            <w:vAlign w:val="center"/>
          </w:tcPr>
          <w:p w:rsidR="005722FC" w:rsidRPr="009A1399" w:rsidRDefault="005722FC" w:rsidP="003F146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A1399">
              <w:rPr>
                <w:rFonts w:ascii="Times New Roman" w:hAnsi="Times New Roman"/>
                <w:sz w:val="16"/>
                <w:szCs w:val="16"/>
              </w:rPr>
              <w:t>Обеспечение электроэнергией на объектах с электроснабжением от внешней сети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(указать месторождение)"/>
                  </w:textInput>
                </w:ffData>
              </w:fldChar>
            </w:r>
            <w:r>
              <w:rPr>
                <w:rFonts w:ascii="Times New Roman" w:eastAsia="MS Mincho" w:hAnsi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eastAsia="MS Mincho" w:hAnsi="Times New Roman"/>
                <w:sz w:val="16"/>
                <w:szCs w:val="16"/>
              </w:rPr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separate"/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 w:rsidR="003F146B">
              <w:rPr>
                <w:rFonts w:ascii="Times New Roman" w:eastAsia="MS Mincho" w:hAnsi="Times New Roman"/>
                <w:sz w:val="16"/>
                <w:szCs w:val="16"/>
              </w:rPr>
              <w:t> 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214" w:type="dxa"/>
            <w:vAlign w:val="center"/>
          </w:tcPr>
          <w:p w:rsidR="005722FC" w:rsidRPr="000D3AE6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средствами радиосвязи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8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Pr="009A1399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214" w:type="dxa"/>
            <w:vAlign w:val="center"/>
          </w:tcPr>
          <w:p w:rsidR="005722FC" w:rsidRPr="009A1399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средствами фиксированной телефонной связи</w:t>
            </w:r>
          </w:p>
        </w:tc>
        <w:tc>
          <w:tcPr>
            <w:tcW w:w="1086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040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  <w:tr w:rsidR="005722FC" w:rsidRPr="009A1399" w:rsidTr="0026261F">
        <w:trPr>
          <w:trHeight w:val="20"/>
          <w:jc w:val="center"/>
        </w:trPr>
        <w:tc>
          <w:tcPr>
            <w:tcW w:w="550" w:type="dxa"/>
            <w:vAlign w:val="center"/>
          </w:tcPr>
          <w:p w:rsidR="005722FC" w:rsidRDefault="005722FC" w:rsidP="004F2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214" w:type="dxa"/>
            <w:vAlign w:val="center"/>
          </w:tcPr>
          <w:p w:rsidR="005722FC" w:rsidRDefault="005722FC" w:rsidP="00AA02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доступа к сети Интернет</w:t>
            </w: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5722FC" w:rsidRPr="006D5D33" w:rsidRDefault="005722FC" w:rsidP="006D5D3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5D33">
              <w:rPr>
                <w:rFonts w:ascii="Times New Roman" w:hAnsi="Times New Roman"/>
                <w:sz w:val="16"/>
                <w:szCs w:val="16"/>
              </w:rPr>
              <w:instrText xml:space="preserve"> FORMCHECKBOX </w:instrText>
            </w:r>
            <w:r w:rsidR="007A376A">
              <w:rPr>
                <w:rFonts w:ascii="Times New Roman" w:hAnsi="Times New Roman"/>
                <w:sz w:val="16"/>
                <w:szCs w:val="16"/>
              </w:rPr>
            </w:r>
            <w:r w:rsidR="007A376A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6D5D33"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Pr="006D5D33">
              <w:rPr>
                <w:rFonts w:ascii="Times New Roman" w:hAnsi="Times New Roman"/>
                <w:sz w:val="16"/>
                <w:szCs w:val="16"/>
                <w:lang w:val="en-US"/>
              </w:rPr>
              <w:t> </w:t>
            </w:r>
          </w:p>
        </w:tc>
      </w:tr>
    </w:tbl>
    <w:p w:rsidR="00D86CFA" w:rsidRDefault="00D86CFA" w:rsidP="004F23D9">
      <w:pPr>
        <w:pStyle w:val="a4"/>
        <w:spacing w:before="0" w:beforeAutospacing="0" w:after="0" w:afterAutospacing="0"/>
        <w:jc w:val="both"/>
        <w:rPr>
          <w:sz w:val="16"/>
          <w:szCs w:val="16"/>
          <w:vertAlign w:val="superscript"/>
          <w:lang w:val="ru-RU"/>
        </w:rPr>
      </w:pPr>
    </w:p>
    <w:p w:rsidR="00947866" w:rsidRPr="00C44014" w:rsidRDefault="00C27480" w:rsidP="00676B90">
      <w:pPr>
        <w:pStyle w:val="a4"/>
        <w:spacing w:before="0" w:beforeAutospacing="0" w:after="0" w:afterAutospacing="0"/>
        <w:ind w:firstLine="284"/>
        <w:jc w:val="both"/>
        <w:rPr>
          <w:sz w:val="16"/>
          <w:szCs w:val="16"/>
        </w:rPr>
      </w:pPr>
      <w:r w:rsidRPr="00C44014">
        <w:rPr>
          <w:sz w:val="16"/>
          <w:szCs w:val="16"/>
          <w:vertAlign w:val="superscript"/>
        </w:rPr>
        <w:t>1</w:t>
      </w:r>
      <w:r w:rsidRPr="00C44014">
        <w:rPr>
          <w:sz w:val="16"/>
          <w:szCs w:val="16"/>
        </w:rPr>
        <w:t> </w:t>
      </w:r>
      <w:r w:rsidR="00787203" w:rsidRPr="00C44014">
        <w:rPr>
          <w:rStyle w:val="a7"/>
          <w:sz w:val="16"/>
          <w:szCs w:val="16"/>
        </w:rPr>
        <w:t xml:space="preserve">Для проживания и/или питания на объектах </w:t>
      </w:r>
      <w:r w:rsidR="00455ABE" w:rsidRPr="00C44014">
        <w:rPr>
          <w:sz w:val="16"/>
          <w:szCs w:val="16"/>
        </w:rPr>
        <w:t>Компании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персонала </w:t>
      </w:r>
      <w:r w:rsidR="00455ABE" w:rsidRPr="00C44014">
        <w:rPr>
          <w:sz w:val="16"/>
          <w:szCs w:val="16"/>
        </w:rPr>
        <w:t>Контрагента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на период исполнения обязанностей по договору, </w:t>
      </w:r>
      <w:r w:rsidR="00455ABE" w:rsidRPr="00C44014">
        <w:rPr>
          <w:sz w:val="16"/>
          <w:szCs w:val="16"/>
        </w:rPr>
        <w:t>Контрагент</w:t>
      </w:r>
      <w:r w:rsidR="00261FD5" w:rsidRPr="00C44014">
        <w:rPr>
          <w:rStyle w:val="a7"/>
          <w:sz w:val="16"/>
          <w:szCs w:val="16"/>
          <w:lang w:val="ru-RU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направляет в адрес </w:t>
      </w:r>
      <w:r w:rsidR="00455ABE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 соответствующую письменную заявку по форме </w:t>
      </w:r>
      <w:r w:rsidR="00482252" w:rsidRPr="00C44014">
        <w:rPr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1 к настоящей матрице"/>
            </w:textInput>
          </w:ffData>
        </w:fldChar>
      </w:r>
      <w:r w:rsidR="00482252" w:rsidRPr="00C44014">
        <w:rPr>
          <w:sz w:val="16"/>
          <w:szCs w:val="16"/>
        </w:rPr>
        <w:instrText xml:space="preserve"> FORMTEXT </w:instrText>
      </w:r>
      <w:r w:rsidR="00482252" w:rsidRPr="00C44014">
        <w:rPr>
          <w:sz w:val="16"/>
          <w:szCs w:val="16"/>
        </w:rPr>
      </w:r>
      <w:r w:rsidR="00482252" w:rsidRPr="00C44014">
        <w:rPr>
          <w:sz w:val="16"/>
          <w:szCs w:val="16"/>
        </w:rPr>
        <w:fldChar w:fldCharType="separate"/>
      </w:r>
      <w:r w:rsidR="00CB1285">
        <w:rPr>
          <w:noProof/>
          <w:sz w:val="16"/>
          <w:szCs w:val="16"/>
        </w:rPr>
        <w:t>приложения № 1 к настоящей матрице</w:t>
      </w:r>
      <w:r w:rsidR="00482252" w:rsidRPr="00C44014">
        <w:rPr>
          <w:sz w:val="16"/>
          <w:szCs w:val="16"/>
        </w:rPr>
        <w:fldChar w:fldCharType="end"/>
      </w:r>
      <w:r w:rsidR="00544930" w:rsidRPr="00C44014">
        <w:rPr>
          <w:rStyle w:val="a7"/>
          <w:sz w:val="16"/>
          <w:szCs w:val="16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в срок не позднее, чем за </w:t>
      </w:r>
      <w:r w:rsidR="00AB7587" w:rsidRPr="00C44014">
        <w:rPr>
          <w:sz w:val="16"/>
          <w:szCs w:val="16"/>
        </w:rPr>
        <w:fldChar w:fldCharType="begin">
          <w:ffData>
            <w:name w:val="ТекстовоеПоле12"/>
            <w:enabled/>
            <w:calcOnExit w:val="0"/>
            <w:textInput>
              <w:default w:val="5"/>
            </w:textInput>
          </w:ffData>
        </w:fldChar>
      </w:r>
      <w:r w:rsidR="00787203" w:rsidRPr="00C44014">
        <w:rPr>
          <w:sz w:val="16"/>
          <w:szCs w:val="16"/>
        </w:rPr>
        <w:instrText xml:space="preserve"> FORMTEXT </w:instrText>
      </w:r>
      <w:r w:rsidR="00AB7587" w:rsidRPr="00C44014">
        <w:rPr>
          <w:sz w:val="16"/>
          <w:szCs w:val="16"/>
        </w:rPr>
      </w:r>
      <w:r w:rsidR="00AB7587" w:rsidRPr="00C44014">
        <w:rPr>
          <w:sz w:val="16"/>
          <w:szCs w:val="16"/>
        </w:rPr>
        <w:fldChar w:fldCharType="separate"/>
      </w:r>
      <w:r w:rsidR="00CB1285">
        <w:rPr>
          <w:noProof/>
          <w:sz w:val="16"/>
          <w:szCs w:val="16"/>
        </w:rPr>
        <w:t>5</w:t>
      </w:r>
      <w:r w:rsidR="00AB7587" w:rsidRPr="00C44014">
        <w:rPr>
          <w:sz w:val="16"/>
          <w:szCs w:val="16"/>
        </w:rPr>
        <w:fldChar w:fldCharType="end"/>
      </w:r>
      <w:r w:rsidR="00787203" w:rsidRPr="00C44014">
        <w:rPr>
          <w:sz w:val="16"/>
          <w:szCs w:val="16"/>
        </w:rPr>
        <w:t xml:space="preserve"> </w:t>
      </w:r>
      <w:r w:rsidR="00787203" w:rsidRPr="00C44014">
        <w:rPr>
          <w:rStyle w:val="a7"/>
          <w:sz w:val="16"/>
          <w:szCs w:val="16"/>
        </w:rPr>
        <w:t xml:space="preserve">рабочих дней до предполагаемой даты прибытия персонала на объект </w:t>
      </w:r>
      <w:r w:rsidR="00455ABE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. Заявка подлежит письменному согласованию с </w:t>
      </w:r>
      <w:r w:rsidR="00FC731D" w:rsidRPr="00C44014">
        <w:rPr>
          <w:sz w:val="16"/>
          <w:szCs w:val="16"/>
        </w:rPr>
        <w:t>Компанией</w:t>
      </w:r>
      <w:r w:rsidR="00787203" w:rsidRPr="00C44014">
        <w:rPr>
          <w:rStyle w:val="a7"/>
          <w:sz w:val="16"/>
          <w:szCs w:val="16"/>
        </w:rPr>
        <w:t xml:space="preserve">. В случае непредвиденных обстоятельств в течение визирования заявки необходимо предоставить письменное изменение на бланке заявки. Ответственность за поздние изменения со стороны </w:t>
      </w:r>
      <w:r w:rsidR="009D18BF" w:rsidRPr="00C44014">
        <w:rPr>
          <w:sz w:val="16"/>
          <w:szCs w:val="16"/>
        </w:rPr>
        <w:t>Контрагента</w:t>
      </w:r>
      <w:r w:rsidR="00787203" w:rsidRPr="00C44014">
        <w:rPr>
          <w:rStyle w:val="a7"/>
          <w:sz w:val="16"/>
          <w:szCs w:val="16"/>
        </w:rPr>
        <w:t xml:space="preserve"> и последующего отказа со стороны визирующих служб </w:t>
      </w:r>
      <w:r w:rsidR="009D18BF" w:rsidRPr="00C44014">
        <w:rPr>
          <w:sz w:val="16"/>
          <w:szCs w:val="16"/>
        </w:rPr>
        <w:t>Компании</w:t>
      </w:r>
      <w:r w:rsidR="00787203" w:rsidRPr="00C44014">
        <w:rPr>
          <w:rStyle w:val="a7"/>
          <w:sz w:val="16"/>
          <w:szCs w:val="16"/>
        </w:rPr>
        <w:t xml:space="preserve"> ложится на </w:t>
      </w:r>
      <w:r w:rsidR="009D18BF" w:rsidRPr="00C44014">
        <w:rPr>
          <w:sz w:val="16"/>
          <w:szCs w:val="16"/>
        </w:rPr>
        <w:t>Контрагента</w:t>
      </w:r>
      <w:r w:rsidR="00787203" w:rsidRPr="00C44014">
        <w:rPr>
          <w:rStyle w:val="a7"/>
          <w:sz w:val="16"/>
          <w:szCs w:val="16"/>
        </w:rPr>
        <w:t>.</w:t>
      </w:r>
      <w:r w:rsidR="00722ACC" w:rsidRPr="00C44014">
        <w:rPr>
          <w:rStyle w:val="a7"/>
          <w:sz w:val="16"/>
          <w:szCs w:val="16"/>
        </w:rPr>
        <w:t xml:space="preserve"> </w:t>
      </w:r>
      <w:r w:rsidR="00947866" w:rsidRPr="00C44014">
        <w:rPr>
          <w:sz w:val="16"/>
          <w:szCs w:val="16"/>
        </w:rPr>
        <w:t xml:space="preserve">В случае оплаты питания и/или проживания </w:t>
      </w:r>
      <w:r w:rsidR="00B3688E" w:rsidRPr="00C44014">
        <w:rPr>
          <w:sz w:val="16"/>
          <w:szCs w:val="16"/>
        </w:rPr>
        <w:t>Контрагентом</w:t>
      </w:r>
      <w:r w:rsidR="00947866" w:rsidRPr="00C44014">
        <w:rPr>
          <w:sz w:val="16"/>
          <w:szCs w:val="16"/>
        </w:rPr>
        <w:t xml:space="preserve">, </w:t>
      </w:r>
      <w:r w:rsidR="00B3688E" w:rsidRPr="00C44014">
        <w:rPr>
          <w:sz w:val="16"/>
          <w:szCs w:val="16"/>
        </w:rPr>
        <w:t>Контрагент</w:t>
      </w:r>
      <w:r w:rsidR="00947866" w:rsidRPr="00C44014">
        <w:rPr>
          <w:sz w:val="16"/>
          <w:szCs w:val="16"/>
        </w:rPr>
        <w:t xml:space="preserve"> заключает договор с соответствующей сервисной организацией, предоставляющей услуги по питанию</w:t>
      </w:r>
      <w:r w:rsidR="008C2582" w:rsidRPr="00C44014">
        <w:rPr>
          <w:sz w:val="16"/>
          <w:szCs w:val="16"/>
        </w:rPr>
        <w:t xml:space="preserve"> и/или проживанию</w:t>
      </w:r>
      <w:r w:rsidR="00947866" w:rsidRPr="00C44014">
        <w:rPr>
          <w:sz w:val="16"/>
          <w:szCs w:val="16"/>
        </w:rPr>
        <w:t xml:space="preserve"> на объектах </w:t>
      </w:r>
      <w:r w:rsidR="00F07D54" w:rsidRPr="00C44014">
        <w:rPr>
          <w:sz w:val="16"/>
          <w:szCs w:val="16"/>
        </w:rPr>
        <w:t>Компании</w:t>
      </w:r>
      <w:r w:rsidR="00947866" w:rsidRPr="00C44014">
        <w:rPr>
          <w:sz w:val="16"/>
          <w:szCs w:val="16"/>
        </w:rPr>
        <w:t xml:space="preserve"> или осуществляет расчет через кассу.</w:t>
      </w:r>
    </w:p>
    <w:p w:rsidR="00787203" w:rsidRPr="00C44014" w:rsidRDefault="00042522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2</w:t>
      </w:r>
      <w:r w:rsidR="00C27480" w:rsidRPr="00C44014">
        <w:rPr>
          <w:rFonts w:ascii="Times New Roman" w:hAnsi="Times New Roman"/>
          <w:sz w:val="16"/>
          <w:szCs w:val="16"/>
        </w:rPr>
        <w:t> </w:t>
      </w:r>
      <w:r w:rsidR="00F07D54" w:rsidRPr="00C44014">
        <w:rPr>
          <w:rFonts w:ascii="Times New Roman" w:hAnsi="Times New Roman"/>
          <w:sz w:val="16"/>
          <w:szCs w:val="16"/>
        </w:rPr>
        <w:t>Контрагент</w:t>
      </w:r>
      <w:r w:rsidR="00787203" w:rsidRPr="00C44014">
        <w:rPr>
          <w:rFonts w:ascii="Times New Roman" w:hAnsi="Times New Roman"/>
          <w:sz w:val="16"/>
          <w:szCs w:val="16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обязуется согласовать с </w:t>
      </w:r>
      <w:r w:rsidR="00F07D54" w:rsidRPr="00C44014">
        <w:rPr>
          <w:rFonts w:ascii="Times New Roman" w:eastAsia="MS Mincho" w:hAnsi="Times New Roman"/>
          <w:sz w:val="16"/>
          <w:szCs w:val="16"/>
        </w:rPr>
        <w:t>Компанией</w:t>
      </w:r>
      <w:r w:rsidR="009A088F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доставку МТР и/или персонала </w:t>
      </w:r>
      <w:r w:rsidR="00F07D54" w:rsidRPr="00C44014">
        <w:rPr>
          <w:rFonts w:ascii="Times New Roman" w:hAnsi="Times New Roman"/>
          <w:sz w:val="16"/>
          <w:szCs w:val="16"/>
        </w:rPr>
        <w:t>Контрагента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 к месту исполнения обязанностей по договору, путем направления </w:t>
      </w:r>
      <w:r w:rsidR="00787815" w:rsidRPr="00C44014">
        <w:rPr>
          <w:rFonts w:ascii="Times New Roman" w:hAnsi="Times New Roman"/>
          <w:sz w:val="16"/>
          <w:szCs w:val="16"/>
        </w:rPr>
        <w:t>Компании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 письменного уведомления с указанием:</w:t>
      </w:r>
      <w:r w:rsidR="00255235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 xml:space="preserve">- времени осуществления перевозки, - маршрута перевозки, - транспортных средств (включая марку, государственный регистрационный номер автомобиля или тип воздушного судна), - перечня МТР и/или персонала, а </w:t>
      </w:r>
      <w:r w:rsidR="00787815" w:rsidRPr="00C44014">
        <w:rPr>
          <w:rFonts w:ascii="Times New Roman" w:hAnsi="Times New Roman"/>
          <w:sz w:val="16"/>
          <w:szCs w:val="16"/>
        </w:rPr>
        <w:t>Компания</w:t>
      </w:r>
      <w:r w:rsidR="00787203" w:rsidRPr="00C44014">
        <w:rPr>
          <w:rFonts w:ascii="Times New Roman" w:hAnsi="Times New Roman"/>
          <w:sz w:val="16"/>
          <w:szCs w:val="16"/>
        </w:rPr>
        <w:t xml:space="preserve"> </w:t>
      </w:r>
      <w:r w:rsidR="00787203" w:rsidRPr="00C44014">
        <w:rPr>
          <w:rFonts w:ascii="Times New Roman" w:hAnsi="Times New Roman"/>
          <w:sz w:val="16"/>
          <w:szCs w:val="16"/>
          <w:lang w:eastAsia="ru-RU"/>
        </w:rPr>
        <w:t>обязуется обеспечить допуск соответствующих транспортных средств к месту исполнения обязанностей по договору.</w:t>
      </w:r>
    </w:p>
    <w:p w:rsidR="00240555" w:rsidRPr="00C44014" w:rsidRDefault="00AB2CE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3</w:t>
      </w:r>
      <w:r w:rsidRPr="00C44014">
        <w:rPr>
          <w:rFonts w:ascii="Times New Roman" w:hAnsi="Times New Roman"/>
          <w:sz w:val="16"/>
          <w:szCs w:val="16"/>
        </w:rPr>
        <w:t> 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Для транспортировки МТР и/или персонала, необходимых для исполнения обязанностей по договору, на объект и обратно</w:t>
      </w:r>
      <w:r w:rsidR="00042522" w:rsidRPr="00C44014">
        <w:rPr>
          <w:rFonts w:ascii="Times New Roman" w:hAnsi="Times New Roman"/>
          <w:sz w:val="16"/>
          <w:szCs w:val="16"/>
        </w:rPr>
        <w:t xml:space="preserve">, </w:t>
      </w:r>
      <w:r w:rsidR="0079534C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направляет </w:t>
      </w:r>
      <w:r w:rsidR="0079534C" w:rsidRPr="00C44014">
        <w:rPr>
          <w:rFonts w:ascii="Times New Roman" w:hAnsi="Times New Roman"/>
          <w:sz w:val="16"/>
          <w:szCs w:val="16"/>
        </w:rPr>
        <w:t>Компании</w:t>
      </w:r>
      <w:r w:rsidR="00E052CB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соответствующую письменную</w:t>
      </w:r>
      <w:r w:rsidR="00B5584A" w:rsidRPr="00C44014">
        <w:rPr>
          <w:rFonts w:ascii="Times New Roman" w:hAnsi="Times New Roman"/>
          <w:sz w:val="16"/>
          <w:szCs w:val="16"/>
          <w:lang w:eastAsia="ru-RU"/>
        </w:rPr>
        <w:t xml:space="preserve"> заявку по форме </w:t>
      </w:r>
      <w:r w:rsidR="00482252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1 к настоящей матрице"/>
            </w:textInput>
          </w:ffData>
        </w:fldChar>
      </w:r>
      <w:r w:rsidR="0048225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482252" w:rsidRPr="00C44014">
        <w:rPr>
          <w:rFonts w:ascii="Times New Roman" w:hAnsi="Times New Roman"/>
          <w:sz w:val="16"/>
          <w:szCs w:val="16"/>
        </w:rPr>
      </w:r>
      <w:r w:rsidR="00482252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приложения № 1 к настоящей матрице</w:t>
      </w:r>
      <w:r w:rsidR="00482252" w:rsidRPr="00C44014">
        <w:rPr>
          <w:rFonts w:ascii="Times New Roman" w:hAnsi="Times New Roman"/>
          <w:sz w:val="16"/>
          <w:szCs w:val="16"/>
        </w:rPr>
        <w:fldChar w:fldCharType="end"/>
      </w:r>
      <w:r w:rsidR="00B5584A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срок не позднее, чем за </w:t>
      </w:r>
      <w:bookmarkStart w:id="18" w:name="ТекстовоеПоле12"/>
      <w:r w:rsidR="00AB7587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ТекстовоеПоле12"/>
            <w:enabled/>
            <w:calcOnExit w:val="0"/>
            <w:textInput>
              <w:default w:val="5"/>
            </w:textInput>
          </w:ffData>
        </w:fldChar>
      </w:r>
      <w:r w:rsidR="0004252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AB7587" w:rsidRPr="00C44014">
        <w:rPr>
          <w:rFonts w:ascii="Times New Roman" w:hAnsi="Times New Roman"/>
          <w:sz w:val="16"/>
          <w:szCs w:val="16"/>
        </w:rPr>
      </w:r>
      <w:r w:rsidR="00AB7587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5</w:t>
      </w:r>
      <w:r w:rsidR="00AB7587" w:rsidRPr="00C44014">
        <w:rPr>
          <w:rFonts w:ascii="Times New Roman" w:hAnsi="Times New Roman"/>
          <w:sz w:val="16"/>
          <w:szCs w:val="16"/>
        </w:rPr>
        <w:fldChar w:fldCharType="end"/>
      </w:r>
      <w:bookmarkEnd w:id="18"/>
      <w:r w:rsidR="00042522" w:rsidRPr="00C44014">
        <w:rPr>
          <w:rFonts w:ascii="Times New Roman" w:hAnsi="Times New Roman"/>
          <w:sz w:val="16"/>
          <w:szCs w:val="16"/>
        </w:rPr>
        <w:t xml:space="preserve"> рабочих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дней до предполагаемой даты транспортировки. Заявка подлежит согласованию </w:t>
      </w:r>
      <w:r w:rsidR="0079534C" w:rsidRPr="00C44014">
        <w:rPr>
          <w:rFonts w:ascii="Times New Roman" w:eastAsia="MS Mincho" w:hAnsi="Times New Roman"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</w:t>
      </w:r>
      <w:r w:rsidR="0079534C" w:rsidRPr="00C44014">
        <w:rPr>
          <w:rFonts w:ascii="Times New Roman" w:hAnsi="Times New Roman"/>
          <w:sz w:val="16"/>
          <w:szCs w:val="16"/>
        </w:rPr>
        <w:t xml:space="preserve">Контрагент </w:t>
      </w:r>
      <w:r w:rsidR="006631F5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за свой счет"/>
            </w:textInput>
          </w:ffData>
        </w:fldChar>
      </w:r>
      <w:r w:rsidR="006631F5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6631F5" w:rsidRPr="00C44014">
        <w:rPr>
          <w:rFonts w:ascii="Times New Roman" w:hAnsi="Times New Roman"/>
          <w:sz w:val="16"/>
          <w:szCs w:val="16"/>
        </w:rPr>
      </w:r>
      <w:r w:rsidR="006631F5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за свой счет</w:t>
      </w:r>
      <w:r w:rsidR="006631F5" w:rsidRPr="00C44014">
        <w:rPr>
          <w:rFonts w:ascii="Times New Roman" w:hAnsi="Times New Roman"/>
          <w:sz w:val="16"/>
          <w:szCs w:val="16"/>
        </w:rPr>
        <w:fldChar w:fldCharType="end"/>
      </w:r>
      <w:r w:rsidR="006631F5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обязуется обеспечить доставку транспортируемых МТР и/или персонала к пункту отправки - </w:t>
      </w:r>
      <w:r w:rsidR="00EE2E2F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вертолетная площадка в г.Тобольске"/>
            </w:textInput>
          </w:ffData>
        </w:fldChar>
      </w:r>
      <w:r w:rsidR="00EE2E2F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EE2E2F" w:rsidRPr="00C44014">
        <w:rPr>
          <w:rFonts w:ascii="Times New Roman" w:hAnsi="Times New Roman"/>
          <w:sz w:val="16"/>
          <w:szCs w:val="16"/>
        </w:rPr>
      </w:r>
      <w:r w:rsidR="00EE2E2F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вертолетная площадка в г.Тобольске</w:t>
      </w:r>
      <w:r w:rsidR="00EE2E2F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не позднее, чем за</w:t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27730F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1 час"/>
            </w:textInput>
          </w:ffData>
        </w:fldChar>
      </w:r>
      <w:r w:rsidR="0027730F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27730F" w:rsidRPr="00C44014">
        <w:rPr>
          <w:rFonts w:ascii="Times New Roman" w:hAnsi="Times New Roman"/>
          <w:sz w:val="16"/>
          <w:szCs w:val="16"/>
        </w:rPr>
      </w:r>
      <w:r w:rsidR="0027730F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1 час</w:t>
      </w:r>
      <w:r w:rsidR="0027730F" w:rsidRPr="00C44014">
        <w:rPr>
          <w:rFonts w:ascii="Times New Roman" w:hAnsi="Times New Roman"/>
          <w:sz w:val="16"/>
          <w:szCs w:val="16"/>
        </w:rPr>
        <w:fldChar w:fldCharType="end"/>
      </w:r>
      <w:r w:rsidR="00036F66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до начала осуществления транспорт</w:t>
      </w:r>
      <w:r w:rsidR="00843F74" w:rsidRPr="00C44014">
        <w:rPr>
          <w:rFonts w:ascii="Times New Roman" w:hAnsi="Times New Roman"/>
          <w:sz w:val="16"/>
          <w:szCs w:val="16"/>
          <w:lang w:eastAsia="ru-RU"/>
        </w:rPr>
        <w:t>ировки.</w:t>
      </w:r>
      <w:r w:rsidR="00722ACC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654C63" w:rsidRPr="00C44014">
        <w:rPr>
          <w:rFonts w:ascii="Times New Roman" w:hAnsi="Times New Roman"/>
          <w:sz w:val="16"/>
          <w:szCs w:val="16"/>
        </w:rPr>
        <w:t>Контрагент</w:t>
      </w:r>
      <w:r w:rsidR="002A09BF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</w:rPr>
        <w:t xml:space="preserve">обязуется за свой счет обеспечить </w:t>
      </w:r>
      <w:r w:rsidR="004F1783" w:rsidRPr="00C44014">
        <w:rPr>
          <w:rFonts w:ascii="Times New Roman" w:hAnsi="Times New Roman"/>
          <w:sz w:val="16"/>
          <w:szCs w:val="16"/>
        </w:rPr>
        <w:t xml:space="preserve">комплекс услуг по </w:t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емке, взвешиванию, оформлению, сопровождению, погрузке, разгрузке, хранению, строповке, подцепке, отцепке на внешнюю подвеску"/>
            </w:textInput>
          </w:ffData>
        </w:fldChar>
      </w:r>
      <w:r w:rsidR="00D579E6" w:rsidRPr="00C44014">
        <w:rPr>
          <w:rFonts w:ascii="Times New Roman" w:hAnsi="Times New Roman"/>
          <w:noProof/>
          <w:sz w:val="16"/>
          <w:szCs w:val="16"/>
        </w:rPr>
        <w:instrText xml:space="preserve"> FORMTEXT </w:instrText>
      </w:r>
      <w:r w:rsidR="00D579E6" w:rsidRPr="00C44014">
        <w:rPr>
          <w:rFonts w:ascii="Times New Roman" w:hAnsi="Times New Roman"/>
          <w:noProof/>
          <w:sz w:val="16"/>
          <w:szCs w:val="16"/>
        </w:rPr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приемке, взвешиванию, оформлению, сопровождению, погрузке, разгрузке, хранению, строповке, подцепке, отцепке на внешнюю подвеску</w:t>
      </w:r>
      <w:r w:rsidR="00D579E6" w:rsidRPr="00C44014">
        <w:rPr>
          <w:rFonts w:ascii="Times New Roman" w:hAnsi="Times New Roman"/>
          <w:noProof/>
          <w:sz w:val="16"/>
          <w:szCs w:val="16"/>
        </w:rPr>
        <w:fldChar w:fldCharType="end"/>
      </w:r>
      <w:r w:rsidR="00D579E6" w:rsidRPr="00C44014">
        <w:rPr>
          <w:rFonts w:ascii="Times New Roman" w:hAnsi="Times New Roman"/>
          <w:noProof/>
          <w:sz w:val="16"/>
          <w:szCs w:val="16"/>
        </w:rPr>
        <w:t xml:space="preserve"> </w:t>
      </w:r>
      <w:r w:rsidR="004E4599" w:rsidRPr="00C44014">
        <w:rPr>
          <w:rFonts w:ascii="Times New Roman" w:hAnsi="Times New Roman"/>
          <w:sz w:val="16"/>
          <w:szCs w:val="16"/>
        </w:rPr>
        <w:fldChar w:fldCharType="begin"/>
      </w:r>
      <w:r w:rsidR="004E4599" w:rsidRPr="00C44014">
        <w:rPr>
          <w:rFonts w:ascii="Times New Roman" w:hAnsi="Times New Roman"/>
          <w:sz w:val="16"/>
          <w:szCs w:val="16"/>
        </w:rPr>
        <w:instrText xml:space="preserve"> AUTOTEXT  " Простая надпись"  \* MERGEFORMAT </w:instrText>
      </w:r>
      <w:r w:rsidR="004E4599" w:rsidRPr="00C44014">
        <w:rPr>
          <w:rFonts w:ascii="Times New Roman" w:hAnsi="Times New Roman"/>
          <w:sz w:val="16"/>
          <w:szCs w:val="16"/>
        </w:rPr>
        <w:fldChar w:fldCharType="end"/>
      </w:r>
      <w:r w:rsidR="004F1783" w:rsidRPr="00C44014">
        <w:rPr>
          <w:rFonts w:ascii="Times New Roman" w:hAnsi="Times New Roman"/>
          <w:sz w:val="16"/>
          <w:szCs w:val="16"/>
          <w:lang w:eastAsia="ru-RU"/>
        </w:rPr>
        <w:t>МТР</w:t>
      </w:r>
      <w:r w:rsidR="00F73E98" w:rsidRPr="00C44014">
        <w:rPr>
          <w:rFonts w:ascii="Times New Roman" w:hAnsi="Times New Roman"/>
          <w:sz w:val="16"/>
          <w:szCs w:val="16"/>
          <w:lang w:eastAsia="ru-RU"/>
        </w:rPr>
        <w:t>, путём заключения соответствующего договора с организацией предоставляющей данные услуги в пункте отправки.</w:t>
      </w:r>
      <w:r w:rsidR="005334B9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случае невыполнения указанных требований, </w:t>
      </w:r>
      <w:r w:rsidR="00654C63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возмещает </w:t>
      </w:r>
      <w:r w:rsidR="00654C63" w:rsidRPr="00C44014">
        <w:rPr>
          <w:rFonts w:ascii="Times New Roman" w:hAnsi="Times New Roman"/>
          <w:noProof/>
          <w:sz w:val="16"/>
          <w:szCs w:val="16"/>
        </w:rPr>
        <w:t>Компании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все убытки, понесенные </w:t>
      </w:r>
      <w:r w:rsidR="00783F34" w:rsidRPr="00C44014">
        <w:rPr>
          <w:rFonts w:ascii="Times New Roman" w:hAnsi="Times New Roman"/>
          <w:noProof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связи с организацией соответствующей транспортировки МТР и/или персонала </w:t>
      </w:r>
      <w:r w:rsidR="0035138F" w:rsidRPr="00C44014">
        <w:rPr>
          <w:rFonts w:ascii="Times New Roman" w:hAnsi="Times New Roman"/>
          <w:sz w:val="16"/>
          <w:szCs w:val="16"/>
        </w:rPr>
        <w:t>Контрагента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</w:t>
      </w:r>
      <w:r w:rsidR="0035138F" w:rsidRPr="00C44014">
        <w:rPr>
          <w:rFonts w:ascii="Times New Roman" w:hAnsi="Times New Roman"/>
          <w:sz w:val="16"/>
          <w:szCs w:val="16"/>
        </w:rPr>
        <w:t>Контрагент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обязуется обеспечить приемку транспортируемых МТР и/или персонала в пункте доставки уполномоченным представителем </w:t>
      </w:r>
      <w:r w:rsidR="00010247" w:rsidRPr="00C44014">
        <w:rPr>
          <w:rFonts w:ascii="Times New Roman" w:hAnsi="Times New Roman"/>
          <w:sz w:val="16"/>
          <w:szCs w:val="16"/>
        </w:rPr>
        <w:t>Контрагента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.</w:t>
      </w:r>
      <w:r w:rsidR="00722ACC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В случае оплаты транспортировки МТР и/или персонала </w:t>
      </w:r>
      <w:r w:rsidR="00E137BE" w:rsidRPr="00C44014">
        <w:rPr>
          <w:rFonts w:ascii="Times New Roman" w:hAnsi="Times New Roman"/>
          <w:sz w:val="16"/>
          <w:szCs w:val="16"/>
        </w:rPr>
        <w:t>Контрагентом</w:t>
      </w:r>
      <w:r w:rsidR="00042522" w:rsidRPr="00C44014">
        <w:rPr>
          <w:rFonts w:ascii="Times New Roman" w:hAnsi="Times New Roman"/>
          <w:sz w:val="16"/>
          <w:szCs w:val="16"/>
        </w:rPr>
        <w:t>,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стороны заключают соответствующий агентский договор, заявка на транспортировку МТР и/или персонала оформ</w:t>
      </w:r>
      <w:r w:rsidR="00544930" w:rsidRPr="00C44014">
        <w:rPr>
          <w:rFonts w:ascii="Times New Roman" w:hAnsi="Times New Roman"/>
          <w:sz w:val="16"/>
          <w:szCs w:val="16"/>
          <w:lang w:eastAsia="ru-RU"/>
        </w:rPr>
        <w:t xml:space="preserve">ляется по форме </w:t>
      </w:r>
      <w:r w:rsidR="00482252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приложения № 2 к настоящей матрице"/>
            </w:textInput>
          </w:ffData>
        </w:fldChar>
      </w:r>
      <w:r w:rsidR="0048225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482252" w:rsidRPr="00C44014">
        <w:rPr>
          <w:rFonts w:ascii="Times New Roman" w:hAnsi="Times New Roman"/>
          <w:sz w:val="16"/>
          <w:szCs w:val="16"/>
        </w:rPr>
      </w:r>
      <w:r w:rsidR="00482252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приложения № 2 к настоящей матрице</w:t>
      </w:r>
      <w:r w:rsidR="00482252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. Стоимость транспортировки, подлежит оплате </w:t>
      </w:r>
      <w:r w:rsidR="000A1104" w:rsidRPr="00C44014">
        <w:rPr>
          <w:rFonts w:ascii="Times New Roman" w:hAnsi="Times New Roman"/>
          <w:sz w:val="16"/>
          <w:szCs w:val="16"/>
        </w:rPr>
        <w:t>Контрагентом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в течение </w:t>
      </w:r>
      <w:r w:rsidR="00AB7587" w:rsidRPr="00C44014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042522" w:rsidRPr="00C44014">
        <w:rPr>
          <w:rFonts w:ascii="Times New Roman" w:hAnsi="Times New Roman"/>
          <w:sz w:val="16"/>
          <w:szCs w:val="16"/>
        </w:rPr>
        <w:instrText xml:space="preserve"> FORMTEXT </w:instrText>
      </w:r>
      <w:r w:rsidR="00AB7587" w:rsidRPr="00C44014">
        <w:rPr>
          <w:rFonts w:ascii="Times New Roman" w:hAnsi="Times New Roman"/>
          <w:sz w:val="16"/>
          <w:szCs w:val="16"/>
        </w:rPr>
      </w:r>
      <w:r w:rsidR="00AB7587" w:rsidRPr="00C44014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10</w:t>
      </w:r>
      <w:r w:rsidR="00AB7587" w:rsidRPr="00C44014">
        <w:rPr>
          <w:rFonts w:ascii="Times New Roman" w:hAnsi="Times New Roman"/>
          <w:sz w:val="16"/>
          <w:szCs w:val="16"/>
        </w:rPr>
        <w:fldChar w:fldCharType="end"/>
      </w:r>
      <w:r w:rsidR="00042522" w:rsidRPr="00C44014">
        <w:rPr>
          <w:rFonts w:ascii="Times New Roman" w:hAnsi="Times New Roman"/>
          <w:sz w:val="16"/>
          <w:szCs w:val="16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банковских дней с момента предъявления </w:t>
      </w:r>
      <w:r w:rsidR="000A1104" w:rsidRPr="00C44014">
        <w:rPr>
          <w:rFonts w:ascii="Times New Roman" w:hAnsi="Times New Roman"/>
          <w:sz w:val="16"/>
          <w:szCs w:val="16"/>
        </w:rPr>
        <w:t>Компанией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lastRenderedPageBreak/>
        <w:t>сче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та-фактуры и копий</w:t>
      </w:r>
      <w:r w:rsidR="0022349F" w:rsidRPr="00C44014">
        <w:rPr>
          <w:rFonts w:ascii="Times New Roman" w:hAnsi="Times New Roman"/>
          <w:sz w:val="16"/>
          <w:szCs w:val="16"/>
          <w:lang w:eastAsia="ru-RU"/>
        </w:rPr>
        <w:t xml:space="preserve"> реестра ТТН и/или 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справок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162C7B" w:rsidRPr="00C44014">
        <w:rPr>
          <w:rFonts w:ascii="Times New Roman" w:hAnsi="Times New Roman"/>
          <w:sz w:val="16"/>
          <w:szCs w:val="16"/>
          <w:lang w:eastAsia="ru-RU"/>
        </w:rPr>
        <w:t>на груз и/или списков</w:t>
      </w:r>
      <w:r w:rsidR="0022349F" w:rsidRPr="00C44014">
        <w:rPr>
          <w:rFonts w:ascii="Times New Roman" w:hAnsi="Times New Roman"/>
          <w:sz w:val="16"/>
          <w:szCs w:val="16"/>
          <w:lang w:eastAsia="ru-RU"/>
        </w:rPr>
        <w:t xml:space="preserve"> пассажиров</w:t>
      </w:r>
      <w:r w:rsidR="00042522" w:rsidRPr="00C44014">
        <w:rPr>
          <w:rFonts w:ascii="Times New Roman" w:hAnsi="Times New Roman"/>
          <w:sz w:val="16"/>
          <w:szCs w:val="16"/>
          <w:lang w:eastAsia="ru-RU"/>
        </w:rPr>
        <w:t>.</w:t>
      </w:r>
      <w:r w:rsidR="0084616F">
        <w:rPr>
          <w:rFonts w:ascii="Times New Roman" w:hAnsi="Times New Roman"/>
          <w:sz w:val="16"/>
          <w:szCs w:val="16"/>
          <w:lang w:eastAsia="ru-RU"/>
        </w:rPr>
        <w:t xml:space="preserve"> </w:t>
      </w:r>
      <w:r w:rsidR="0084616F" w:rsidRPr="0084616F">
        <w:rPr>
          <w:rFonts w:ascii="Times New Roman" w:hAnsi="Times New Roman"/>
          <w:sz w:val="16"/>
          <w:szCs w:val="16"/>
          <w:lang w:eastAsia="ru-RU"/>
        </w:rPr>
        <w:t>Фактические затраты на авиаперевозки определяются по факту оказания авиационных услуг на основании фактического налета ВС и фактически перевезенного количества пассажиров/груза, действующих на момент перевозки тарифов на авиа услуги и базиса отправки с предоставлением подтверждающих документов</w:t>
      </w:r>
      <w:r w:rsidR="0084616F">
        <w:rPr>
          <w:rFonts w:ascii="Times New Roman" w:hAnsi="Times New Roman"/>
          <w:sz w:val="16"/>
          <w:szCs w:val="16"/>
          <w:lang w:eastAsia="ru-RU"/>
        </w:rPr>
        <w:t>.</w:t>
      </w:r>
    </w:p>
    <w:p w:rsidR="00234585" w:rsidRPr="00D06E3D" w:rsidRDefault="00DA457D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C44014">
        <w:rPr>
          <w:rFonts w:ascii="Times New Roman" w:hAnsi="Times New Roman"/>
          <w:sz w:val="16"/>
          <w:szCs w:val="16"/>
          <w:vertAlign w:val="superscript"/>
        </w:rPr>
        <w:t>4</w:t>
      </w:r>
      <w:r w:rsidRPr="00C44014">
        <w:rPr>
          <w:rFonts w:ascii="Times New Roman" w:hAnsi="Times New Roman"/>
          <w:sz w:val="16"/>
          <w:szCs w:val="16"/>
        </w:rPr>
        <w:t xml:space="preserve"> В случае оплаты ГСМ </w:t>
      </w:r>
      <w:r w:rsidR="000A1104" w:rsidRPr="00C44014">
        <w:rPr>
          <w:rFonts w:ascii="Times New Roman" w:hAnsi="Times New Roman"/>
          <w:noProof/>
          <w:sz w:val="16"/>
          <w:szCs w:val="16"/>
        </w:rPr>
        <w:t>Контрагентом</w:t>
      </w:r>
      <w:r w:rsidRPr="00C44014">
        <w:rPr>
          <w:rFonts w:ascii="Times New Roman" w:hAnsi="Times New Roman"/>
          <w:sz w:val="16"/>
          <w:szCs w:val="16"/>
        </w:rPr>
        <w:t xml:space="preserve">, </w:t>
      </w:r>
      <w:r w:rsidR="000A1104" w:rsidRPr="00C44014">
        <w:rPr>
          <w:rFonts w:ascii="Times New Roman" w:hAnsi="Times New Roman"/>
          <w:sz w:val="16"/>
          <w:szCs w:val="16"/>
        </w:rPr>
        <w:t>Контрагент</w:t>
      </w:r>
      <w:r w:rsidRPr="00C44014">
        <w:rPr>
          <w:rFonts w:ascii="Times New Roman" w:hAnsi="Times New Roman"/>
          <w:sz w:val="16"/>
          <w:szCs w:val="16"/>
        </w:rPr>
        <w:t xml:space="preserve"> заключает договор купли-продажи ГСМ с </w:t>
      </w:r>
      <w:r w:rsidR="000A1104" w:rsidRPr="00C44014">
        <w:rPr>
          <w:rFonts w:ascii="Times New Roman" w:hAnsi="Times New Roman"/>
          <w:sz w:val="16"/>
          <w:szCs w:val="16"/>
        </w:rPr>
        <w:t>Компанией</w:t>
      </w:r>
      <w:r w:rsidRPr="00C44014">
        <w:rPr>
          <w:rFonts w:ascii="Times New Roman" w:hAnsi="Times New Roman"/>
          <w:sz w:val="16"/>
          <w:szCs w:val="16"/>
        </w:rPr>
        <w:t xml:space="preserve">. </w:t>
      </w:r>
      <w:r w:rsidR="000A1104" w:rsidRPr="00C44014">
        <w:rPr>
          <w:rFonts w:ascii="Times New Roman" w:hAnsi="Times New Roman"/>
          <w:sz w:val="16"/>
          <w:szCs w:val="16"/>
        </w:rPr>
        <w:t>Контрагент</w:t>
      </w:r>
      <w:r w:rsidRPr="00C44014">
        <w:rPr>
          <w:rFonts w:ascii="Times New Roman" w:hAnsi="Times New Roman"/>
          <w:sz w:val="16"/>
          <w:szCs w:val="16"/>
        </w:rPr>
        <w:t xml:space="preserve"> должен обеспечить 100%-ную предоплату за ГСМ на основании выставленного</w:t>
      </w:r>
      <w:r w:rsidRPr="00D06E3D">
        <w:rPr>
          <w:rFonts w:ascii="Times New Roman" w:hAnsi="Times New Roman"/>
          <w:sz w:val="16"/>
          <w:szCs w:val="16"/>
        </w:rPr>
        <w:t xml:space="preserve"> </w:t>
      </w:r>
      <w:r w:rsidR="000A1104" w:rsidRPr="000A1104">
        <w:rPr>
          <w:rFonts w:ascii="Times New Roman" w:hAnsi="Times New Roman"/>
          <w:sz w:val="16"/>
          <w:szCs w:val="16"/>
        </w:rPr>
        <w:t>Компанией</w:t>
      </w:r>
      <w:r w:rsidR="007B509F" w:rsidRPr="00D06E3D">
        <w:rPr>
          <w:rFonts w:ascii="Times New Roman" w:hAnsi="Times New Roman"/>
          <w:sz w:val="16"/>
          <w:szCs w:val="16"/>
        </w:rPr>
        <w:t xml:space="preserve"> счета.</w:t>
      </w:r>
    </w:p>
    <w:p w:rsidR="00234585" w:rsidRPr="00D06E3D" w:rsidRDefault="0023458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eastAsia="ru-RU"/>
        </w:rPr>
      </w:pPr>
      <w:r w:rsidRPr="000777CF">
        <w:rPr>
          <w:rFonts w:ascii="Times New Roman" w:hAnsi="Times New Roman"/>
          <w:sz w:val="16"/>
          <w:szCs w:val="16"/>
          <w:vertAlign w:val="superscript"/>
        </w:rPr>
        <w:t>5</w:t>
      </w:r>
      <w:r w:rsidR="000777CF" w:rsidRPr="000777CF">
        <w:rPr>
          <w:rFonts w:ascii="Times New Roman" w:hAnsi="Times New Roman"/>
          <w:sz w:val="16"/>
          <w:szCs w:val="16"/>
        </w:rPr>
        <w:t> </w:t>
      </w:r>
      <w:r w:rsidR="00B116D1" w:rsidRPr="00B116D1">
        <w:rPr>
          <w:rFonts w:ascii="Times New Roman" w:hAnsi="Times New Roman"/>
          <w:sz w:val="16"/>
          <w:szCs w:val="16"/>
        </w:rPr>
        <w:t>Контрагент</w:t>
      </w:r>
      <w:r w:rsidRPr="000777CF">
        <w:rPr>
          <w:rFonts w:ascii="Times New Roman" w:hAnsi="Times New Roman"/>
          <w:noProof/>
          <w:sz w:val="16"/>
          <w:szCs w:val="16"/>
        </w:rPr>
        <w:t xml:space="preserve"> </w:t>
      </w:r>
      <w:r w:rsidRPr="000777CF">
        <w:rPr>
          <w:rFonts w:ascii="Times New Roman" w:eastAsia="Times New Roman" w:hAnsi="Times New Roman"/>
          <w:sz w:val="16"/>
          <w:szCs w:val="16"/>
        </w:rPr>
        <w:t xml:space="preserve">обеспечивает </w:t>
      </w:r>
      <w:r w:rsidR="00AC2D69">
        <w:rPr>
          <w:rFonts w:ascii="Times New Roman" w:eastAsia="Times New Roman" w:hAnsi="Times New Roman"/>
          <w:sz w:val="16"/>
          <w:szCs w:val="16"/>
        </w:rPr>
        <w:t>привлечение</w:t>
      </w:r>
      <w:r w:rsidRPr="000777CF">
        <w:rPr>
          <w:rFonts w:ascii="Times New Roman" w:eastAsia="Times New Roman" w:hAnsi="Times New Roman"/>
          <w:sz w:val="16"/>
          <w:szCs w:val="16"/>
        </w:rPr>
        <w:t xml:space="preserve"> автономных источников выработки электроэнергии</w:t>
      </w:r>
      <w:r w:rsidR="00485369">
        <w:rPr>
          <w:rFonts w:ascii="Times New Roman" w:eastAsia="Times New Roman" w:hAnsi="Times New Roman"/>
          <w:sz w:val="16"/>
          <w:szCs w:val="16"/>
        </w:rPr>
        <w:t>.</w:t>
      </w:r>
      <w:r w:rsidR="00A65302">
        <w:rPr>
          <w:rFonts w:ascii="Times New Roman" w:eastAsia="Times New Roman" w:hAnsi="Times New Roman"/>
          <w:sz w:val="16"/>
          <w:szCs w:val="16"/>
        </w:rPr>
        <w:t xml:space="preserve"> </w:t>
      </w:r>
      <w:r w:rsidR="00B116D1" w:rsidRPr="00B116D1">
        <w:rPr>
          <w:rFonts w:ascii="Times New Roman" w:hAnsi="Times New Roman"/>
          <w:sz w:val="16"/>
          <w:szCs w:val="16"/>
        </w:rPr>
        <w:t>Контрагент</w:t>
      </w:r>
      <w:r w:rsidRPr="000777CF">
        <w:rPr>
          <w:rFonts w:ascii="Times New Roman" w:hAnsi="Times New Roman"/>
          <w:sz w:val="16"/>
          <w:szCs w:val="16"/>
        </w:rPr>
        <w:t xml:space="preserve"> </w:t>
      </w:r>
      <w:r w:rsidRPr="000777CF">
        <w:rPr>
          <w:rFonts w:ascii="Times New Roman" w:eastAsia="Times New Roman" w:hAnsi="Times New Roman"/>
          <w:sz w:val="16"/>
          <w:szCs w:val="16"/>
        </w:rPr>
        <w:t>обязан обеспечить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содержание электроустановок в работоспособном состоянии и их эксплуатацию в соответствии с действующим</w:t>
      </w:r>
      <w:r w:rsidR="00FA1B96">
        <w:rPr>
          <w:rFonts w:ascii="Times New Roman" w:eastAsia="Times New Roman" w:hAnsi="Times New Roman"/>
          <w:sz w:val="16"/>
          <w:szCs w:val="16"/>
        </w:rPr>
        <w:t>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в РФ требованиям</w:t>
      </w:r>
      <w:r w:rsidR="00FA1B96">
        <w:rPr>
          <w:rFonts w:ascii="Times New Roman" w:eastAsia="Times New Roman" w:hAnsi="Times New Roman"/>
          <w:sz w:val="16"/>
          <w:szCs w:val="16"/>
        </w:rPr>
        <w:t>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изд.), норм, методических указаний Ростехнадзора. Приказом по Обществу </w:t>
      </w:r>
      <w:r w:rsidR="00E207E7" w:rsidRPr="00E207E7">
        <w:rPr>
          <w:rFonts w:ascii="Times New Roman" w:hAnsi="Times New Roman"/>
          <w:sz w:val="16"/>
          <w:szCs w:val="16"/>
        </w:rPr>
        <w:t>Контрагента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Ростехнадзора).</w:t>
      </w:r>
    </w:p>
    <w:p w:rsidR="00234585" w:rsidRPr="00D06E3D" w:rsidRDefault="00234585" w:rsidP="00676B9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D06E3D"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  <w:t>6</w:t>
      </w:r>
      <w:r w:rsidR="000777CF">
        <w:rPr>
          <w:rFonts w:ascii="Times New Roman" w:eastAsia="Times New Roman" w:hAnsi="Times New Roman"/>
          <w:sz w:val="16"/>
          <w:szCs w:val="16"/>
          <w:lang w:eastAsia="ru-RU"/>
        </w:rPr>
        <w:t> </w:t>
      </w:r>
      <w:r w:rsidR="00E207E7" w:rsidRPr="00E207E7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заключ</w:t>
      </w:r>
      <w:r w:rsidR="00C9434B">
        <w:rPr>
          <w:rFonts w:ascii="Times New Roman" w:eastAsia="Times New Roman" w:hAnsi="Times New Roman"/>
          <w:sz w:val="16"/>
          <w:szCs w:val="16"/>
          <w:lang w:eastAsia="ru-RU"/>
        </w:rPr>
        <w:t>ает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договор электроснабжения с </w:t>
      </w:r>
      <w:r w:rsidRPr="003A3C9E">
        <w:rPr>
          <w:rFonts w:ascii="Times New Roman" w:eastAsia="Times New Roman" w:hAnsi="Times New Roman"/>
          <w:sz w:val="16"/>
          <w:szCs w:val="16"/>
          <w:lang w:eastAsia="ru-RU"/>
        </w:rPr>
        <w:t>энергосбытовой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C9434B">
        <w:rPr>
          <w:rFonts w:ascii="Times New Roman" w:hAnsi="Times New Roman"/>
          <w:sz w:val="16"/>
          <w:szCs w:val="16"/>
        </w:rPr>
        <w:t>организацией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. </w:t>
      </w:r>
      <w:r w:rsidR="00D17823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D17823">
        <w:rPr>
          <w:rFonts w:ascii="Times New Roman" w:eastAsia="Times New Roman" w:hAnsi="Times New Roman"/>
          <w:sz w:val="16"/>
          <w:szCs w:val="16"/>
          <w:lang w:eastAsia="ru-RU"/>
        </w:rPr>
        <w:t>устанавливает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на границе эксплуатацио</w:t>
      </w:r>
      <w:r w:rsidR="0041530A">
        <w:rPr>
          <w:rFonts w:ascii="Times New Roman" w:eastAsia="Times New Roman" w:hAnsi="Times New Roman"/>
          <w:sz w:val="16"/>
          <w:szCs w:val="16"/>
          <w:lang w:eastAsia="ru-RU"/>
        </w:rPr>
        <w:t xml:space="preserve">нной ответственности поверенный </w:t>
      </w:r>
      <w:r w:rsidR="0059682F">
        <w:rPr>
          <w:rFonts w:ascii="Times New Roman" w:eastAsia="Times New Roman" w:hAnsi="Times New Roman"/>
          <w:sz w:val="16"/>
          <w:szCs w:val="16"/>
          <w:lang w:eastAsia="ru-RU"/>
        </w:rPr>
        <w:t xml:space="preserve">(коммерческий) </w:t>
      </w:r>
      <w:r w:rsidR="0041530A">
        <w:rPr>
          <w:rFonts w:ascii="Times New Roman" w:eastAsia="Times New Roman" w:hAnsi="Times New Roman"/>
          <w:sz w:val="16"/>
          <w:szCs w:val="16"/>
          <w:lang w:eastAsia="ru-RU"/>
        </w:rPr>
        <w:t>узел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учета потребления электроэнергии. </w:t>
      </w:r>
      <w:r w:rsidR="0096135C" w:rsidRPr="00D06E3D">
        <w:rPr>
          <w:rFonts w:ascii="Times New Roman" w:eastAsia="Times New Roman" w:hAnsi="Times New Roman"/>
          <w:sz w:val="16"/>
          <w:szCs w:val="16"/>
        </w:rPr>
        <w:t>Порядок и технически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е условия на подключение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к сети 0,4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кВ сторонних потребителей дл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я временного электроснабжения </w:t>
      </w:r>
      <w:r w:rsidR="0096135C">
        <w:rPr>
          <w:rFonts w:ascii="Times New Roman" w:eastAsia="Times New Roman" w:hAnsi="Times New Roman"/>
          <w:sz w:val="16"/>
          <w:szCs w:val="16"/>
          <w:lang w:eastAsia="ru-RU"/>
        </w:rPr>
        <w:t>определяю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тся действующими в РФ правилами, условиями </w:t>
      </w:r>
      <w:r w:rsidRPr="00651699">
        <w:rPr>
          <w:rFonts w:ascii="Times New Roman" w:eastAsia="Times New Roman" w:hAnsi="Times New Roman"/>
          <w:sz w:val="16"/>
          <w:szCs w:val="16"/>
          <w:lang w:eastAsia="ru-RU"/>
        </w:rPr>
        <w:t>энергосбытовой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="00C9434B">
        <w:rPr>
          <w:rFonts w:ascii="Times New Roman" w:hAnsi="Times New Roman"/>
          <w:sz w:val="16"/>
          <w:szCs w:val="16"/>
        </w:rPr>
        <w:t>организации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и техническими у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 xml:space="preserve">словиями на подключение к сети,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выданные организацией эксплуатирующей электроустановки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>,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к которым пла</w:t>
      </w:r>
      <w:r w:rsidR="00D82EFB">
        <w:rPr>
          <w:rFonts w:ascii="Times New Roman" w:eastAsia="Times New Roman" w:hAnsi="Times New Roman"/>
          <w:sz w:val="16"/>
          <w:szCs w:val="16"/>
          <w:lang w:eastAsia="ru-RU"/>
        </w:rPr>
        <w:t>нируется произвести подключение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.</w:t>
      </w:r>
      <w:r w:rsidRPr="00D06E3D">
        <w:rPr>
          <w:rFonts w:ascii="Times New Roman" w:hAnsi="Times New Roman"/>
          <w:sz w:val="16"/>
          <w:szCs w:val="16"/>
        </w:rPr>
        <w:t xml:space="preserve"> </w:t>
      </w:r>
      <w:r w:rsidR="00651699" w:rsidRPr="00651699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заключает договор с </w:t>
      </w:r>
      <w:r w:rsidRPr="003A3C9E">
        <w:rPr>
          <w:rFonts w:ascii="Times New Roman" w:eastAsia="Times New Roman" w:hAnsi="Times New Roman"/>
          <w:sz w:val="16"/>
          <w:szCs w:val="16"/>
          <w:lang w:eastAsia="ru-RU"/>
        </w:rPr>
        <w:t>энергосервисной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организацией на проведение необходимых спец.измерений. </w:t>
      </w:r>
      <w:r w:rsidR="00651699" w:rsidRPr="00651699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обязан обеспечить содержание электроустановок в работоспособном состоянии и их эксплуатацию в соответствии с действующим</w:t>
      </w:r>
      <w:r w:rsidR="0017263B">
        <w:rPr>
          <w:rFonts w:ascii="Times New Roman" w:eastAsia="Times New Roman" w:hAnsi="Times New Roman"/>
          <w:sz w:val="16"/>
          <w:szCs w:val="16"/>
          <w:lang w:eastAsia="ru-RU"/>
        </w:rPr>
        <w:t>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в РФ требованиям</w:t>
      </w:r>
      <w:r w:rsidR="0017263B">
        <w:rPr>
          <w:rFonts w:ascii="Times New Roman" w:eastAsia="Times New Roman" w:hAnsi="Times New Roman"/>
          <w:sz w:val="16"/>
          <w:szCs w:val="16"/>
          <w:lang w:eastAsia="ru-RU"/>
        </w:rPr>
        <w:t>и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 xml:space="preserve">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  <w:lang w:eastAsia="ru-RU"/>
        </w:rPr>
        <w:t>изд.), норм, методических указаний Ростехнадзора.</w:t>
      </w:r>
      <w:r w:rsidR="005E1817"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Приказом по Обществу </w:t>
      </w:r>
      <w:r w:rsidR="00C75BEA" w:rsidRPr="00C75BEA">
        <w:rPr>
          <w:rFonts w:ascii="Times New Roman" w:hAnsi="Times New Roman"/>
          <w:sz w:val="16"/>
          <w:szCs w:val="16"/>
        </w:rPr>
        <w:t>Контрагента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Ростехнадзора). </w:t>
      </w:r>
      <w:r w:rsidR="008C3587" w:rsidRPr="008C3587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обязан подготовить и направить в </w:t>
      </w:r>
      <w:r w:rsidRPr="003A3C9E">
        <w:rPr>
          <w:rFonts w:ascii="Times New Roman" w:eastAsia="Times New Roman" w:hAnsi="Times New Roman"/>
          <w:sz w:val="16"/>
          <w:szCs w:val="16"/>
        </w:rPr>
        <w:t>энергосервисную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 организацию, </w:t>
      </w:r>
      <w:r w:rsidRPr="00D06E3D">
        <w:rPr>
          <w:rFonts w:ascii="Times New Roman" w:eastAsia="Times New Roman" w:hAnsi="Times New Roman"/>
          <w:sz w:val="16"/>
          <w:szCs w:val="16"/>
        </w:rPr>
        <w:t>эксплуатирующую электроустановки к которым пла</w:t>
      </w:r>
      <w:r w:rsidR="0096135C">
        <w:rPr>
          <w:rFonts w:ascii="Times New Roman" w:eastAsia="Times New Roman" w:hAnsi="Times New Roman"/>
          <w:sz w:val="16"/>
          <w:szCs w:val="16"/>
        </w:rPr>
        <w:t>нируется произвести подключение,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списки персонала с указанием права оперативных переговоров и подачи заявок на подключение/отключение.</w:t>
      </w:r>
    </w:p>
    <w:p w:rsidR="00234585" w:rsidRPr="00617B73" w:rsidRDefault="00234585" w:rsidP="00C71554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D06E3D">
        <w:rPr>
          <w:rFonts w:ascii="Times New Roman" w:hAnsi="Times New Roman"/>
          <w:sz w:val="16"/>
          <w:szCs w:val="16"/>
          <w:vertAlign w:val="superscript"/>
        </w:rPr>
        <w:t>7</w:t>
      </w:r>
      <w:r w:rsidRPr="00D06E3D">
        <w:rPr>
          <w:rFonts w:ascii="Times New Roman" w:hAnsi="Times New Roman"/>
          <w:sz w:val="16"/>
          <w:szCs w:val="16"/>
        </w:rPr>
        <w:t> </w:t>
      </w:r>
      <w:r w:rsidR="00397DA2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="00C4289A">
        <w:rPr>
          <w:rFonts w:ascii="Times New Roman" w:eastAsia="Times New Roman" w:hAnsi="Times New Roman"/>
          <w:sz w:val="16"/>
          <w:szCs w:val="16"/>
        </w:rPr>
        <w:t>устанавливает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на границе эксплуатацио</w:t>
      </w:r>
      <w:r w:rsidR="00BA641C">
        <w:rPr>
          <w:rFonts w:ascii="Times New Roman" w:eastAsia="Times New Roman" w:hAnsi="Times New Roman"/>
          <w:sz w:val="16"/>
          <w:szCs w:val="16"/>
        </w:rPr>
        <w:t>нной ответственности поверенный узел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учета потребления электроэнергии классом точности</w:t>
      </w:r>
      <w:r w:rsidR="0059682F">
        <w:rPr>
          <w:rFonts w:ascii="Times New Roman" w:eastAsia="Times New Roman" w:hAnsi="Times New Roman"/>
          <w:sz w:val="16"/>
          <w:szCs w:val="16"/>
        </w:rPr>
        <w:t xml:space="preserve"> (для счетчиков прямого включения</w:t>
      </w:r>
      <w:r w:rsidR="00664DC6">
        <w:rPr>
          <w:rFonts w:ascii="Times New Roman" w:eastAsia="Times New Roman" w:hAnsi="Times New Roman"/>
          <w:sz w:val="16"/>
          <w:szCs w:val="16"/>
        </w:rPr>
        <w:t xml:space="preserve"> не более 1</w:t>
      </w:r>
      <w:r w:rsidR="0059682F">
        <w:rPr>
          <w:rFonts w:ascii="Times New Roman" w:eastAsia="Times New Roman" w:hAnsi="Times New Roman"/>
          <w:sz w:val="16"/>
          <w:szCs w:val="16"/>
        </w:rPr>
        <w:t>, для счетчиков трансформаторного включения</w:t>
      </w:r>
      <w:r w:rsidR="0059682F" w:rsidRPr="00D06E3D">
        <w:rPr>
          <w:rFonts w:ascii="Times New Roman" w:eastAsia="Times New Roman" w:hAnsi="Times New Roman"/>
          <w:sz w:val="16"/>
          <w:szCs w:val="16"/>
        </w:rPr>
        <w:t xml:space="preserve"> не более </w:t>
      </w:r>
      <w:r w:rsidR="00664DC6">
        <w:rPr>
          <w:rFonts w:ascii="Times New Roman" w:eastAsia="Times New Roman" w:hAnsi="Times New Roman"/>
          <w:sz w:val="16"/>
          <w:szCs w:val="16"/>
        </w:rPr>
        <w:t>0,5</w:t>
      </w:r>
      <w:r w:rsidR="00664DC6">
        <w:rPr>
          <w:rFonts w:ascii="Times New Roman" w:eastAsia="Times New Roman" w:hAnsi="Times New Roman"/>
          <w:sz w:val="16"/>
          <w:szCs w:val="16"/>
          <w:lang w:val="en-US"/>
        </w:rPr>
        <w:t>s</w:t>
      </w:r>
      <w:r w:rsidR="0059682F">
        <w:rPr>
          <w:rFonts w:ascii="Times New Roman" w:eastAsia="Times New Roman" w:hAnsi="Times New Roman"/>
          <w:sz w:val="16"/>
          <w:szCs w:val="16"/>
        </w:rPr>
        <w:t>)</w:t>
      </w:r>
      <w:r w:rsidRPr="00D06E3D">
        <w:rPr>
          <w:rFonts w:ascii="Times New Roman" w:eastAsia="Times New Roman" w:hAnsi="Times New Roman"/>
          <w:sz w:val="16"/>
          <w:szCs w:val="16"/>
        </w:rPr>
        <w:t>. Порядок и технические условия на подключение к сети 0,4</w:t>
      </w:r>
      <w:r w:rsidR="0096135C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>кВ сторонних потребителей д</w:t>
      </w:r>
      <w:r w:rsidR="0096135C">
        <w:rPr>
          <w:rFonts w:ascii="Times New Roman" w:eastAsia="Times New Roman" w:hAnsi="Times New Roman"/>
          <w:sz w:val="16"/>
          <w:szCs w:val="16"/>
        </w:rPr>
        <w:t>ля временного электроснабжения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определяются «</w:t>
      </w:r>
      <w:r w:rsidR="00C71554">
        <w:rPr>
          <w:rFonts w:ascii="Times New Roman" w:eastAsia="Times New Roman" w:hAnsi="Times New Roman"/>
          <w:sz w:val="16"/>
          <w:szCs w:val="16"/>
        </w:rPr>
        <w:t xml:space="preserve">Положением по </w:t>
      </w:r>
      <w:r w:rsidRPr="00D06E3D">
        <w:rPr>
          <w:rFonts w:ascii="Times New Roman" w:eastAsia="Times New Roman" w:hAnsi="Times New Roman"/>
          <w:sz w:val="16"/>
          <w:szCs w:val="16"/>
        </w:rPr>
        <w:t>подключени</w:t>
      </w:r>
      <w:r w:rsidR="00C71554">
        <w:rPr>
          <w:rFonts w:ascii="Times New Roman" w:eastAsia="Times New Roman" w:hAnsi="Times New Roman"/>
          <w:sz w:val="16"/>
          <w:szCs w:val="16"/>
        </w:rPr>
        <w:t>ю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временных (сторонних) потребителей к электроустановкам </w:t>
      </w:r>
      <w:r w:rsidR="00C71554">
        <w:rPr>
          <w:rFonts w:ascii="Times New Roman" w:eastAsia="Times New Roman" w:hAnsi="Times New Roman"/>
          <w:sz w:val="16"/>
          <w:szCs w:val="16"/>
        </w:rPr>
        <w:t>ООО «РН-Уватнефтегаз»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на напряжение </w:t>
      </w:r>
      <w:r w:rsidRPr="00233AC1">
        <w:rPr>
          <w:rFonts w:ascii="Times New Roman" w:eastAsia="Times New Roman" w:hAnsi="Times New Roman"/>
          <w:sz w:val="16"/>
          <w:szCs w:val="16"/>
        </w:rPr>
        <w:t>до 1000В»</w:t>
      </w:r>
      <w:r w:rsidR="00C71554">
        <w:rPr>
          <w:rFonts w:ascii="Times New Roman" w:eastAsia="Times New Roman" w:hAnsi="Times New Roman"/>
          <w:sz w:val="16"/>
          <w:szCs w:val="16"/>
        </w:rPr>
        <w:t xml:space="preserve"> </w:t>
      </w:r>
      <w:r w:rsidR="005C19EB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(приложение № 3 к настоящей матрице)"/>
            </w:textInput>
          </w:ffData>
        </w:fldChar>
      </w:r>
      <w:r w:rsidR="005C19EB">
        <w:rPr>
          <w:rFonts w:ascii="Times New Roman" w:hAnsi="Times New Roman"/>
          <w:sz w:val="16"/>
          <w:szCs w:val="16"/>
        </w:rPr>
        <w:instrText xml:space="preserve"> FORMTEXT </w:instrText>
      </w:r>
      <w:r w:rsidR="005C19EB">
        <w:rPr>
          <w:rFonts w:ascii="Times New Roman" w:hAnsi="Times New Roman"/>
          <w:sz w:val="16"/>
          <w:szCs w:val="16"/>
        </w:rPr>
      </w:r>
      <w:r w:rsidR="005C19EB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(приложение № 3 к настоящей матрице)</w:t>
      </w:r>
      <w:r w:rsidR="005C19EB">
        <w:rPr>
          <w:rFonts w:ascii="Times New Roman" w:hAnsi="Times New Roman"/>
          <w:sz w:val="16"/>
          <w:szCs w:val="16"/>
        </w:rPr>
        <w:fldChar w:fldCharType="end"/>
      </w:r>
      <w:r w:rsidR="00E0412F" w:rsidRPr="00233AC1">
        <w:rPr>
          <w:rFonts w:ascii="Times New Roman" w:eastAsia="Times New Roman" w:hAnsi="Times New Roman"/>
          <w:sz w:val="16"/>
          <w:szCs w:val="16"/>
        </w:rPr>
        <w:t xml:space="preserve">. </w:t>
      </w:r>
      <w:r w:rsidR="006F5A52" w:rsidRPr="00233AC1">
        <w:rPr>
          <w:rFonts w:ascii="Times New Roman" w:hAnsi="Times New Roman"/>
          <w:sz w:val="16"/>
          <w:szCs w:val="16"/>
        </w:rPr>
        <w:t>Контрагент</w:t>
      </w:r>
      <w:r w:rsidRPr="00233AC1">
        <w:rPr>
          <w:rFonts w:ascii="Times New Roman" w:eastAsia="Times New Roman" w:hAnsi="Times New Roman"/>
          <w:sz w:val="16"/>
          <w:szCs w:val="16"/>
        </w:rPr>
        <w:t xml:space="preserve"> заключает договор с энергосерв</w:t>
      </w:r>
      <w:r w:rsidR="00C30A03">
        <w:rPr>
          <w:rFonts w:ascii="Times New Roman" w:eastAsia="Times New Roman" w:hAnsi="Times New Roman"/>
          <w:sz w:val="16"/>
          <w:szCs w:val="16"/>
        </w:rPr>
        <w:t>исной организацией на проведение</w:t>
      </w:r>
      <w:r w:rsidRPr="00233AC1">
        <w:rPr>
          <w:rFonts w:ascii="Times New Roman" w:eastAsia="Times New Roman" w:hAnsi="Times New Roman"/>
          <w:sz w:val="16"/>
          <w:szCs w:val="16"/>
        </w:rPr>
        <w:t xml:space="preserve"> необходимых спец.измерений. </w:t>
      </w:r>
      <w:r w:rsidR="006F5A52" w:rsidRPr="00233AC1">
        <w:rPr>
          <w:rFonts w:ascii="Times New Roman" w:hAnsi="Times New Roman"/>
          <w:sz w:val="16"/>
          <w:szCs w:val="16"/>
        </w:rPr>
        <w:t>Контрагент</w:t>
      </w:r>
      <w:r w:rsidRPr="00233AC1">
        <w:rPr>
          <w:rFonts w:ascii="Times New Roman" w:hAnsi="Times New Roman"/>
          <w:noProof/>
          <w:sz w:val="16"/>
          <w:szCs w:val="16"/>
        </w:rPr>
        <w:t xml:space="preserve"> </w:t>
      </w:r>
      <w:r w:rsidRPr="00233AC1">
        <w:rPr>
          <w:rFonts w:ascii="Times New Roman" w:eastAsia="Times New Roman" w:hAnsi="Times New Roman"/>
          <w:sz w:val="16"/>
          <w:szCs w:val="16"/>
        </w:rPr>
        <w:t>обязан обеспечить содержание электроустановок в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работоспособном состоянии и их эксплуатацию в соответствии с действующим в РФ требованиям правил (ПТЭЭП, МОП по ОТ при ЭЭ, ПУЭ 7</w:t>
      </w:r>
      <w:r w:rsidR="00F70B58">
        <w:rPr>
          <w:rFonts w:ascii="Times New Roman" w:eastAsia="Times New Roman" w:hAnsi="Times New Roman"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изд.), норм, методических указаний Ростехнадзора. </w:t>
      </w:r>
      <w:r w:rsidR="006F5A52" w:rsidRPr="006F5A52">
        <w:rPr>
          <w:rFonts w:ascii="Times New Roman" w:hAnsi="Times New Roman"/>
          <w:sz w:val="16"/>
          <w:szCs w:val="16"/>
        </w:rPr>
        <w:t>Контрагент</w:t>
      </w:r>
      <w:r w:rsidRPr="00D06E3D">
        <w:rPr>
          <w:rFonts w:ascii="Times New Roman" w:hAnsi="Times New Roman"/>
          <w:noProof/>
          <w:sz w:val="16"/>
          <w:szCs w:val="16"/>
        </w:rPr>
        <w:t xml:space="preserve"> 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обязан, ежемесячно (1 число месяца, либо в момент отключения) передавать показания счетчиков потребления электроэнергии </w:t>
      </w:r>
      <w:r w:rsidR="006F5A52" w:rsidRPr="006F5A52">
        <w:rPr>
          <w:rFonts w:ascii="Times New Roman" w:hAnsi="Times New Roman"/>
          <w:sz w:val="16"/>
          <w:szCs w:val="16"/>
        </w:rPr>
        <w:t>Компании</w:t>
      </w:r>
      <w:r w:rsidRPr="00D06E3D">
        <w:rPr>
          <w:rFonts w:ascii="Times New Roman" w:eastAsia="Times New Roman" w:hAnsi="Times New Roman"/>
          <w:sz w:val="16"/>
          <w:szCs w:val="16"/>
        </w:rPr>
        <w:t xml:space="preserve"> </w:t>
      </w:r>
      <w:r w:rsidRPr="00800CAE">
        <w:rPr>
          <w:rFonts w:ascii="Times New Roman" w:eastAsia="Times New Roman" w:hAnsi="Times New Roman"/>
          <w:sz w:val="16"/>
          <w:szCs w:val="16"/>
        </w:rPr>
        <w:t xml:space="preserve">в виде «Акта снятия показаний приборов учета и контроля </w:t>
      </w:r>
      <w:r w:rsidRPr="00617B73">
        <w:rPr>
          <w:rFonts w:ascii="Times New Roman" w:eastAsia="Times New Roman" w:hAnsi="Times New Roman"/>
          <w:sz w:val="16"/>
          <w:szCs w:val="16"/>
        </w:rPr>
        <w:t>потребления электрической энергии</w:t>
      </w:r>
      <w:r w:rsidR="00364B83" w:rsidRPr="00617B73">
        <w:rPr>
          <w:rFonts w:ascii="Times New Roman" w:eastAsia="Times New Roman" w:hAnsi="Times New Roman"/>
          <w:sz w:val="16"/>
          <w:szCs w:val="16"/>
        </w:rPr>
        <w:t>»</w:t>
      </w:r>
      <w:r w:rsidR="00800CAE" w:rsidRPr="00617B73">
        <w:rPr>
          <w:rFonts w:ascii="Times New Roman" w:hAnsi="Times New Roman"/>
          <w:sz w:val="16"/>
          <w:szCs w:val="16"/>
        </w:rPr>
        <w:t xml:space="preserve"> </w:t>
      </w:r>
      <w:r w:rsidR="00001AD3" w:rsidRPr="00617B73">
        <w:rPr>
          <w:rFonts w:ascii="Times New Roman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(приложение № 4 к настоящей матрице)"/>
            </w:textInput>
          </w:ffData>
        </w:fldChar>
      </w:r>
      <w:r w:rsidR="00001AD3" w:rsidRPr="00617B73">
        <w:rPr>
          <w:rFonts w:ascii="Times New Roman" w:hAnsi="Times New Roman"/>
          <w:sz w:val="16"/>
          <w:szCs w:val="16"/>
        </w:rPr>
        <w:instrText xml:space="preserve"> FORMTEXT </w:instrText>
      </w:r>
      <w:r w:rsidR="00001AD3" w:rsidRPr="00617B73">
        <w:rPr>
          <w:rFonts w:ascii="Times New Roman" w:hAnsi="Times New Roman"/>
          <w:sz w:val="16"/>
          <w:szCs w:val="16"/>
        </w:rPr>
      </w:r>
      <w:r w:rsidR="00001AD3" w:rsidRPr="00617B73">
        <w:rPr>
          <w:rFonts w:ascii="Times New Roman" w:hAnsi="Times New Roman"/>
          <w:sz w:val="16"/>
          <w:szCs w:val="16"/>
        </w:rPr>
        <w:fldChar w:fldCharType="separate"/>
      </w:r>
      <w:r w:rsidR="00CB1285">
        <w:rPr>
          <w:rFonts w:ascii="Times New Roman" w:hAnsi="Times New Roman"/>
          <w:noProof/>
          <w:sz w:val="16"/>
          <w:szCs w:val="16"/>
        </w:rPr>
        <w:t>(приложение № 4 к настоящей матрице)</w:t>
      </w:r>
      <w:r w:rsidR="00001AD3" w:rsidRPr="00617B73">
        <w:rPr>
          <w:rFonts w:ascii="Times New Roman" w:hAnsi="Times New Roman"/>
          <w:sz w:val="16"/>
          <w:szCs w:val="16"/>
        </w:rPr>
        <w:fldChar w:fldCharType="end"/>
      </w:r>
      <w:r w:rsidRPr="00617B73">
        <w:rPr>
          <w:rFonts w:ascii="Times New Roman" w:eastAsia="Times New Roman" w:hAnsi="Times New Roman"/>
          <w:sz w:val="16"/>
          <w:szCs w:val="16"/>
        </w:rPr>
        <w:t xml:space="preserve">. </w:t>
      </w:r>
      <w:r w:rsidR="006F5A52" w:rsidRPr="00617B73">
        <w:rPr>
          <w:rFonts w:ascii="Times New Roman" w:hAnsi="Times New Roman"/>
          <w:sz w:val="16"/>
          <w:szCs w:val="16"/>
        </w:rPr>
        <w:t>Контрагент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обязан рационально использовать энергоресурсы, применять энергосберегающие технологии и оборудование</w:t>
      </w:r>
      <w:r w:rsidR="00F13457">
        <w:rPr>
          <w:rFonts w:ascii="Times New Roman" w:eastAsia="Times New Roman" w:hAnsi="Times New Roman"/>
          <w:sz w:val="16"/>
          <w:szCs w:val="16"/>
        </w:rPr>
        <w:t>,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поддерживая принципы </w:t>
      </w:r>
      <w:r w:rsidR="006F5A52" w:rsidRPr="00617B73">
        <w:rPr>
          <w:rFonts w:ascii="Times New Roman" w:hAnsi="Times New Roman"/>
          <w:sz w:val="16"/>
          <w:szCs w:val="16"/>
        </w:rPr>
        <w:t>Компании</w:t>
      </w:r>
      <w:r w:rsidRPr="00617B73">
        <w:rPr>
          <w:rFonts w:ascii="Times New Roman" w:hAnsi="Times New Roman"/>
          <w:noProof/>
          <w:sz w:val="16"/>
          <w:szCs w:val="16"/>
        </w:rPr>
        <w:t xml:space="preserve"> 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в стратегии повышения энергоэффективности и исполнения </w:t>
      </w:r>
      <w:r w:rsidR="00514DAF">
        <w:rPr>
          <w:rFonts w:ascii="Times New Roman" w:eastAsia="Times New Roman" w:hAnsi="Times New Roman"/>
          <w:sz w:val="16"/>
          <w:szCs w:val="16"/>
        </w:rPr>
        <w:t xml:space="preserve">Федерального закона № </w:t>
      </w:r>
      <w:r w:rsidRPr="00617B73">
        <w:rPr>
          <w:rFonts w:ascii="Times New Roman" w:eastAsia="Times New Roman" w:hAnsi="Times New Roman"/>
          <w:sz w:val="16"/>
          <w:szCs w:val="16"/>
        </w:rPr>
        <w:t>261-ФЗ</w:t>
      </w:r>
      <w:r w:rsidR="00514DAF">
        <w:rPr>
          <w:rFonts w:ascii="Times New Roman" w:eastAsia="Times New Roman" w:hAnsi="Times New Roman"/>
          <w:sz w:val="16"/>
          <w:szCs w:val="16"/>
        </w:rPr>
        <w:t xml:space="preserve"> от 23.11</w:t>
      </w:r>
      <w:r w:rsidRPr="00617B73">
        <w:rPr>
          <w:rFonts w:ascii="Times New Roman" w:eastAsia="Times New Roman" w:hAnsi="Times New Roman"/>
          <w:sz w:val="16"/>
          <w:szCs w:val="16"/>
        </w:rPr>
        <w:t>.</w:t>
      </w:r>
      <w:r w:rsidR="00514DAF">
        <w:rPr>
          <w:rFonts w:ascii="Times New Roman" w:eastAsia="Times New Roman" w:hAnsi="Times New Roman"/>
          <w:sz w:val="16"/>
          <w:szCs w:val="16"/>
        </w:rPr>
        <w:t>2009.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Приказом по Обществу </w:t>
      </w:r>
      <w:r w:rsidR="006F5A52" w:rsidRPr="00617B73">
        <w:rPr>
          <w:rFonts w:ascii="Times New Roman" w:hAnsi="Times New Roman"/>
          <w:sz w:val="16"/>
          <w:szCs w:val="16"/>
        </w:rPr>
        <w:t>Контрагента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должен быть назначен ответственный за электрохозяйство и замещающее его лицо (аттестованные в органах Ростехнадзора), подготовить и направить</w:t>
      </w:r>
      <w:r w:rsidR="00F47C95">
        <w:rPr>
          <w:rFonts w:ascii="Times New Roman" w:eastAsia="Times New Roman" w:hAnsi="Times New Roman"/>
          <w:sz w:val="16"/>
          <w:szCs w:val="16"/>
        </w:rPr>
        <w:t xml:space="preserve"> в энергосервисную организацию, </w:t>
      </w:r>
      <w:r w:rsidRPr="00617B73">
        <w:rPr>
          <w:rFonts w:ascii="Times New Roman" w:eastAsia="Times New Roman" w:hAnsi="Times New Roman"/>
          <w:sz w:val="16"/>
          <w:szCs w:val="16"/>
        </w:rPr>
        <w:t>эксплуатирующую электроустановки к которым пла</w:t>
      </w:r>
      <w:r w:rsidR="00F47C95">
        <w:rPr>
          <w:rFonts w:ascii="Times New Roman" w:eastAsia="Times New Roman" w:hAnsi="Times New Roman"/>
          <w:sz w:val="16"/>
          <w:szCs w:val="16"/>
        </w:rPr>
        <w:t>нируется произвести подключение,</w:t>
      </w:r>
      <w:r w:rsidRPr="00617B73">
        <w:rPr>
          <w:rFonts w:ascii="Times New Roman" w:eastAsia="Times New Roman" w:hAnsi="Times New Roman"/>
          <w:sz w:val="16"/>
          <w:szCs w:val="16"/>
        </w:rPr>
        <w:t xml:space="preserve"> списки персонала с указанием права оперативных переговоров и подачи заявок</w:t>
      </w:r>
      <w:r w:rsidR="00CD2489" w:rsidRPr="00617B73">
        <w:rPr>
          <w:rFonts w:ascii="Times New Roman" w:eastAsia="Times New Roman" w:hAnsi="Times New Roman"/>
          <w:sz w:val="16"/>
          <w:szCs w:val="16"/>
        </w:rPr>
        <w:t xml:space="preserve"> </w:t>
      </w:r>
      <w:r w:rsidR="00CD2489" w:rsidRPr="00617B73">
        <w:rPr>
          <w:rFonts w:ascii="Times New Roman" w:eastAsia="Times New Roman" w:hAnsi="Times New Roman"/>
          <w:b/>
          <w:i/>
          <w:sz w:val="16"/>
          <w:szCs w:val="16"/>
        </w:rPr>
        <w:t>(Для объектов с автономной энергосистемой данный пункт применим, только если предметом договора является оказание услуг по подземному или капитальному ремонту скважин).</w:t>
      </w:r>
    </w:p>
    <w:p w:rsidR="00617B73" w:rsidRPr="00617B73" w:rsidRDefault="00571FD7" w:rsidP="00617B73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617B73">
        <w:rPr>
          <w:rFonts w:ascii="Times New Roman" w:eastAsia="Times New Roman" w:hAnsi="Times New Roman"/>
          <w:sz w:val="16"/>
          <w:szCs w:val="16"/>
          <w:vertAlign w:val="superscript"/>
          <w:lang w:eastAsia="ru-RU"/>
        </w:rPr>
        <w:t>8</w:t>
      </w:r>
      <w:r w:rsidRPr="00617B73">
        <w:rPr>
          <w:rFonts w:ascii="Times New Roman" w:eastAsia="Times New Roman" w:hAnsi="Times New Roman"/>
          <w:sz w:val="16"/>
          <w:szCs w:val="16"/>
          <w:lang w:eastAsia="ru-RU"/>
        </w:rPr>
        <w:t> </w:t>
      </w:r>
      <w:r w:rsidR="00617B73" w:rsidRPr="00617B73">
        <w:rPr>
          <w:rFonts w:ascii="Times New Roman" w:hAnsi="Times New Roman"/>
          <w:sz w:val="16"/>
          <w:szCs w:val="16"/>
        </w:rPr>
        <w:t>Контрагент заключает договор на</w:t>
      </w:r>
      <w:r w:rsidR="00E910DB">
        <w:rPr>
          <w:rFonts w:ascii="Times New Roman" w:hAnsi="Times New Roman"/>
          <w:sz w:val="16"/>
          <w:szCs w:val="16"/>
        </w:rPr>
        <w:t xml:space="preserve"> оказание услуг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E910DB">
        <w:rPr>
          <w:rFonts w:ascii="Times New Roman" w:hAnsi="Times New Roman"/>
          <w:sz w:val="16"/>
          <w:szCs w:val="16"/>
        </w:rPr>
        <w:t xml:space="preserve">по </w:t>
      </w:r>
      <w:r w:rsidR="00617B73" w:rsidRPr="00617B73">
        <w:rPr>
          <w:rFonts w:ascii="Times New Roman" w:hAnsi="Times New Roman"/>
          <w:sz w:val="16"/>
          <w:szCs w:val="16"/>
        </w:rPr>
        <w:t>программировани</w:t>
      </w:r>
      <w:r w:rsidR="00E910DB">
        <w:rPr>
          <w:rFonts w:ascii="Times New Roman" w:hAnsi="Times New Roman"/>
          <w:sz w:val="16"/>
          <w:szCs w:val="16"/>
        </w:rPr>
        <w:t>ю, регистрации и обслуживанию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584E4B">
        <w:rPr>
          <w:rFonts w:ascii="Times New Roman" w:hAnsi="Times New Roman"/>
          <w:sz w:val="16"/>
          <w:szCs w:val="16"/>
        </w:rPr>
        <w:t>средств радиосвязи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617B73" w:rsidRPr="00617B73">
        <w:rPr>
          <w:rFonts w:ascii="Times New Roman" w:eastAsia="Times New Roman" w:hAnsi="Times New Roman"/>
          <w:sz w:val="16"/>
          <w:szCs w:val="16"/>
          <w:lang w:eastAsia="ru-RU"/>
        </w:rPr>
        <w:t xml:space="preserve">в сети подвижной связи </w:t>
      </w:r>
      <w:r w:rsidR="00617B73" w:rsidRPr="00617B73">
        <w:rPr>
          <w:rFonts w:ascii="Times New Roman" w:eastAsia="Times New Roman" w:hAnsi="Times New Roman"/>
          <w:sz w:val="16"/>
          <w:szCs w:val="16"/>
        </w:rPr>
        <w:t>Компании</w:t>
      </w:r>
      <w:r w:rsidR="00237AFD">
        <w:rPr>
          <w:rFonts w:ascii="Times New Roman" w:eastAsia="Times New Roman" w:hAnsi="Times New Roman"/>
          <w:sz w:val="16"/>
          <w:szCs w:val="16"/>
        </w:rPr>
        <w:t xml:space="preserve"> </w:t>
      </w:r>
      <w:r w:rsidR="00617B73" w:rsidRPr="00617B73">
        <w:rPr>
          <w:rFonts w:ascii="Times New Roman" w:hAnsi="Times New Roman"/>
          <w:sz w:val="16"/>
          <w:szCs w:val="16"/>
        </w:rPr>
        <w:t xml:space="preserve">с сервисной организацией, </w:t>
      </w:r>
      <w:r w:rsidR="006707ED">
        <w:rPr>
          <w:rFonts w:ascii="Times New Roman" w:hAnsi="Times New Roman"/>
          <w:sz w:val="16"/>
          <w:szCs w:val="16"/>
        </w:rPr>
        <w:t>предоставляющей</w:t>
      </w:r>
      <w:r w:rsidR="00617B73" w:rsidRPr="00617B73">
        <w:rPr>
          <w:rFonts w:ascii="Times New Roman" w:hAnsi="Times New Roman"/>
          <w:sz w:val="16"/>
          <w:szCs w:val="16"/>
        </w:rPr>
        <w:t xml:space="preserve"> </w:t>
      </w:r>
      <w:r w:rsidR="00B502D4">
        <w:rPr>
          <w:rFonts w:ascii="Times New Roman" w:hAnsi="Times New Roman"/>
          <w:sz w:val="16"/>
          <w:szCs w:val="16"/>
        </w:rPr>
        <w:t>указанные</w:t>
      </w:r>
      <w:r w:rsidR="00617B73" w:rsidRPr="00617B73">
        <w:rPr>
          <w:rFonts w:ascii="Times New Roman" w:hAnsi="Times New Roman"/>
          <w:sz w:val="16"/>
          <w:szCs w:val="16"/>
        </w:rPr>
        <w:t xml:space="preserve"> услуги Компании.</w:t>
      </w:r>
    </w:p>
    <w:p w:rsidR="00234585" w:rsidRPr="00617B73" w:rsidRDefault="00234585" w:rsidP="00676B90">
      <w:pPr>
        <w:spacing w:after="0" w:line="240" w:lineRule="auto"/>
        <w:ind w:firstLine="284"/>
        <w:jc w:val="both"/>
        <w:rPr>
          <w:rFonts w:ascii="Times New Roman" w:hAnsi="Times New Roman"/>
          <w:sz w:val="16"/>
          <w:szCs w:val="16"/>
          <w:lang w:val="x-none" w:eastAsia="ru-RU"/>
        </w:rPr>
      </w:pPr>
    </w:p>
    <w:p w:rsidR="00884A13" w:rsidRPr="00C32452" w:rsidRDefault="00234585" w:rsidP="003F4661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16"/>
          <w:szCs w:val="16"/>
        </w:rPr>
      </w:pPr>
      <w:r w:rsidRPr="00C32452">
        <w:rPr>
          <w:rFonts w:ascii="Times New Roman" w:eastAsia="Times New Roman" w:hAnsi="Times New Roman"/>
          <w:sz w:val="16"/>
          <w:szCs w:val="16"/>
        </w:rPr>
        <w:t>Несмотря на любые условия договора об обратном, условия согласованные сторонами в настоящем приложении имеют преимущественную силу.</w:t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begin">
          <w:ffData>
            <w:name w:val=""/>
            <w:enabled/>
            <w:calcOnExit w:val="0"/>
            <w:textInput>
              <w:default w:val=" Положения пункта 9.3 статьи 9 раздела 1 Договора на настоящее приложение не распространяются."/>
            </w:textInput>
          </w:ffData>
        </w:fldChar>
      </w:r>
      <w:r w:rsidR="00BE596C" w:rsidRPr="00C32452">
        <w:rPr>
          <w:rFonts w:ascii="Times New Roman" w:eastAsia="MS Mincho" w:hAnsi="Times New Roman"/>
          <w:sz w:val="16"/>
          <w:szCs w:val="16"/>
        </w:rPr>
        <w:instrText xml:space="preserve"> FORMTEXT </w:instrText>
      </w:r>
      <w:r w:rsidR="00BE596C" w:rsidRPr="00C32452">
        <w:rPr>
          <w:rFonts w:ascii="Times New Roman" w:eastAsia="MS Mincho" w:hAnsi="Times New Roman"/>
          <w:sz w:val="16"/>
          <w:szCs w:val="16"/>
        </w:rPr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separate"/>
      </w:r>
      <w:r w:rsidR="00CB1285">
        <w:rPr>
          <w:rFonts w:ascii="Times New Roman" w:eastAsia="MS Mincho" w:hAnsi="Times New Roman"/>
          <w:noProof/>
          <w:sz w:val="16"/>
          <w:szCs w:val="16"/>
        </w:rPr>
        <w:t xml:space="preserve"> </w:t>
      </w:r>
      <w:r w:rsidR="00BE596C" w:rsidRPr="00C32452">
        <w:rPr>
          <w:rFonts w:ascii="Times New Roman" w:eastAsia="MS Mincho" w:hAnsi="Times New Roman"/>
          <w:sz w:val="16"/>
          <w:szCs w:val="16"/>
        </w:rPr>
        <w:fldChar w:fldCharType="end"/>
      </w:r>
    </w:p>
    <w:p w:rsidR="007563E1" w:rsidRDefault="007563E1" w:rsidP="007563E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E50422" w:rsidRPr="00394D00" w:rsidRDefault="00E50422" w:rsidP="007563E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394D00">
        <w:rPr>
          <w:rFonts w:ascii="Times New Roman" w:hAnsi="Times New Roman"/>
          <w:b/>
          <w:bCs/>
          <w:sz w:val="20"/>
          <w:szCs w:val="20"/>
          <w:lang w:eastAsia="ru-RU"/>
        </w:rPr>
        <w:t>ПОДПИСИ СТОРОН</w:t>
      </w:r>
    </w:p>
    <w:p w:rsidR="00DE3068" w:rsidRPr="00394D00" w:rsidRDefault="00DE3068" w:rsidP="002B7D4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538" w:type="dxa"/>
        <w:jc w:val="center"/>
        <w:tblInd w:w="-2649" w:type="dxa"/>
        <w:tblLayout w:type="fixed"/>
        <w:tblLook w:val="0000" w:firstRow="0" w:lastRow="0" w:firstColumn="0" w:lastColumn="0" w:noHBand="0" w:noVBand="0"/>
      </w:tblPr>
      <w:tblGrid>
        <w:gridCol w:w="7269"/>
        <w:gridCol w:w="7269"/>
      </w:tblGrid>
      <w:tr w:rsidR="00E8043F" w:rsidRPr="00394D00" w:rsidTr="002D7816">
        <w:trPr>
          <w:trHeight w:val="249"/>
          <w:jc w:val="center"/>
        </w:trPr>
        <w:tc>
          <w:tcPr>
            <w:tcW w:w="7269" w:type="dxa"/>
          </w:tcPr>
          <w:p w:rsidR="00E8043F" w:rsidRPr="00394D00" w:rsidRDefault="002C3865" w:rsidP="002C3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Компания</w:t>
            </w:r>
          </w:p>
        </w:tc>
        <w:tc>
          <w:tcPr>
            <w:tcW w:w="7269" w:type="dxa"/>
          </w:tcPr>
          <w:p w:rsidR="00E8043F" w:rsidRPr="00394D00" w:rsidRDefault="002C3865" w:rsidP="00E80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Контрагент</w:t>
            </w:r>
          </w:p>
        </w:tc>
      </w:tr>
      <w:tr w:rsidR="00E8043F" w:rsidRPr="00394D00" w:rsidTr="002D7816">
        <w:trPr>
          <w:jc w:val="center"/>
        </w:trPr>
        <w:tc>
          <w:tcPr>
            <w:tcW w:w="7269" w:type="dxa"/>
          </w:tcPr>
          <w:p w:rsidR="00E8043F" w:rsidRPr="00394D00" w:rsidRDefault="00E8043F" w:rsidP="008D39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</w:p>
          <w:p w:rsidR="003F146B" w:rsidRPr="003F146B" w:rsidRDefault="00E8043F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 / Ф.И.О."/>
                  </w:textInput>
                </w:ffData>
              </w:fldChar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="003F146B"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Продавец: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генерального директора по снабжению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«РН-Уватнефтегаз»</w:t>
            </w:r>
          </w:p>
          <w:p w:rsid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D2427" w:rsidRPr="003F146B" w:rsidRDefault="002D2427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________________/С.Н. Безгузиков/</w:t>
            </w:r>
          </w:p>
          <w:p w:rsidR="003F146B" w:rsidRPr="003F146B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доверенности № 155 от 10.07.2019г.</w:t>
            </w:r>
          </w:p>
          <w:p w:rsidR="00E8043F" w:rsidRPr="00394D00" w:rsidRDefault="003F146B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14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  <w:r w:rsidR="00E8043F" w:rsidRPr="00394D0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7269" w:type="dxa"/>
          </w:tcPr>
          <w:p w:rsidR="00E8043F" w:rsidRPr="00394D00" w:rsidRDefault="00E8043F" w:rsidP="008D39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F146B" w:rsidRPr="003F146B" w:rsidRDefault="00AB54C5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 / Ф.И.О."/>
                  </w:textInput>
                </w:ffData>
              </w:fldChar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separate"/>
            </w:r>
            <w:r w:rsidR="003F146B" w:rsidRPr="003F146B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Покупатель: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Должность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</w:t>
            </w: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A376A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_______________/ФИО/</w:t>
            </w:r>
          </w:p>
          <w:p w:rsidR="00E8043F" w:rsidRPr="00394D00" w:rsidRDefault="007A376A" w:rsidP="003F1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  <w:bookmarkStart w:id="19" w:name="_GoBack"/>
            <w:bookmarkEnd w:id="19"/>
            <w:r w:rsidR="00AB54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E8043F" w:rsidRPr="00394D00" w:rsidRDefault="00E8043F" w:rsidP="008B37B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8043F" w:rsidRPr="00394D00" w:rsidSect="00884A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170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8B" w:rsidRDefault="003F488B" w:rsidP="00937E3A">
      <w:pPr>
        <w:spacing w:after="0" w:line="240" w:lineRule="auto"/>
      </w:pPr>
      <w:r>
        <w:separator/>
      </w:r>
    </w:p>
  </w:endnote>
  <w:endnote w:type="continuationSeparator" w:id="0">
    <w:p w:rsidR="003F488B" w:rsidRDefault="003F488B" w:rsidP="00937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0478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CA" w:rsidRPr="00E80986" w:rsidRDefault="005A05CA" w:rsidP="00232387">
    <w:pPr>
      <w:pStyle w:val="af0"/>
      <w:spacing w:after="0" w:line="240" w:lineRule="auto"/>
      <w:jc w:val="center"/>
      <w:rPr>
        <w:rFonts w:ascii="Times New Roman" w:hAnsi="Times New Roman"/>
        <w:sz w:val="16"/>
        <w:szCs w:val="16"/>
      </w:rPr>
    </w:pPr>
    <w:r w:rsidRPr="00E80986">
      <w:rPr>
        <w:rFonts w:ascii="Times New Roman" w:hAnsi="Times New Roman"/>
        <w:sz w:val="16"/>
        <w:szCs w:val="16"/>
      </w:rPr>
      <w:t xml:space="preserve">Страница </w:t>
    </w:r>
    <w:r w:rsidRPr="00E80986">
      <w:rPr>
        <w:rFonts w:ascii="Times New Roman" w:hAnsi="Times New Roman"/>
        <w:sz w:val="16"/>
        <w:szCs w:val="16"/>
      </w:rPr>
      <w:fldChar w:fldCharType="begin"/>
    </w:r>
    <w:r w:rsidRPr="00E80986">
      <w:rPr>
        <w:rFonts w:ascii="Times New Roman" w:hAnsi="Times New Roman"/>
        <w:sz w:val="16"/>
        <w:szCs w:val="16"/>
      </w:rPr>
      <w:instrText>PAGE</w:instrText>
    </w:r>
    <w:r w:rsidRPr="00E80986">
      <w:rPr>
        <w:rFonts w:ascii="Times New Roman" w:hAnsi="Times New Roman"/>
        <w:sz w:val="16"/>
        <w:szCs w:val="16"/>
      </w:rPr>
      <w:fldChar w:fldCharType="separate"/>
    </w:r>
    <w:r w:rsidR="007A376A">
      <w:rPr>
        <w:rFonts w:ascii="Times New Roman" w:hAnsi="Times New Roman"/>
        <w:noProof/>
        <w:sz w:val="16"/>
        <w:szCs w:val="16"/>
      </w:rPr>
      <w:t>2</w:t>
    </w:r>
    <w:r w:rsidRPr="00E80986">
      <w:rPr>
        <w:rFonts w:ascii="Times New Roman" w:hAnsi="Times New Roman"/>
        <w:sz w:val="16"/>
        <w:szCs w:val="16"/>
      </w:rPr>
      <w:fldChar w:fldCharType="end"/>
    </w:r>
    <w:r w:rsidRPr="00E80986">
      <w:rPr>
        <w:rFonts w:ascii="Times New Roman" w:hAnsi="Times New Roman"/>
        <w:sz w:val="16"/>
        <w:szCs w:val="16"/>
      </w:rPr>
      <w:t xml:space="preserve"> из </w:t>
    </w:r>
    <w:r w:rsidRPr="00E80986">
      <w:rPr>
        <w:rFonts w:ascii="Times New Roman" w:hAnsi="Times New Roman"/>
        <w:sz w:val="16"/>
        <w:szCs w:val="16"/>
      </w:rPr>
      <w:fldChar w:fldCharType="begin"/>
    </w:r>
    <w:r w:rsidRPr="00E80986">
      <w:rPr>
        <w:rFonts w:ascii="Times New Roman" w:hAnsi="Times New Roman"/>
        <w:sz w:val="16"/>
        <w:szCs w:val="16"/>
      </w:rPr>
      <w:instrText>NUMPAGES</w:instrText>
    </w:r>
    <w:r w:rsidRPr="00E80986">
      <w:rPr>
        <w:rFonts w:ascii="Times New Roman" w:hAnsi="Times New Roman"/>
        <w:sz w:val="16"/>
        <w:szCs w:val="16"/>
      </w:rPr>
      <w:fldChar w:fldCharType="separate"/>
    </w:r>
    <w:r w:rsidR="007A376A">
      <w:rPr>
        <w:rFonts w:ascii="Times New Roman" w:hAnsi="Times New Roman"/>
        <w:noProof/>
        <w:sz w:val="16"/>
        <w:szCs w:val="16"/>
      </w:rPr>
      <w:t>2</w:t>
    </w:r>
    <w:r w:rsidRPr="00E80986">
      <w:rPr>
        <w:rFonts w:ascii="Times New Roman" w:hAnsi="Times New Roman"/>
        <w:sz w:val="16"/>
        <w:szCs w:val="16"/>
      </w:rPr>
      <w:fldChar w:fldCharType="end"/>
    </w:r>
  </w:p>
  <w:p w:rsidR="005A05CA" w:rsidRPr="00E80986" w:rsidRDefault="005A05CA">
    <w:pPr>
      <w:pStyle w:val="af0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60478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8B" w:rsidRDefault="003F488B" w:rsidP="00937E3A">
      <w:pPr>
        <w:spacing w:after="0" w:line="240" w:lineRule="auto"/>
      </w:pPr>
      <w:r>
        <w:separator/>
      </w:r>
    </w:p>
  </w:footnote>
  <w:footnote w:type="continuationSeparator" w:id="0">
    <w:p w:rsidR="003F488B" w:rsidRDefault="003F488B" w:rsidP="00937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7A376A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1" o:spid="_x0000_s2050" type="#_x0000_t136" style="position:absolute;margin-left:0;margin-top:0;width:596.8pt;height:42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7A376A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2" o:spid="_x0000_s2051" type="#_x0000_t136" style="position:absolute;margin-left:0;margin-top:0;width:596.8pt;height:42.6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787" w:rsidRDefault="007A376A">
    <w:pPr>
      <w:pStyle w:val="a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11930" o:spid="_x0000_s2049" type="#_x0000_t136" style="position:absolute;margin-left:0;margin-top:0;width:596.8pt;height:42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СТАНДАРТ РН-УВАТНЕФТЕГАЗ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7E6F"/>
    <w:multiLevelType w:val="hybridMultilevel"/>
    <w:tmpl w:val="E7CC2064"/>
    <w:lvl w:ilvl="0" w:tplc="10E0B7FC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2707E99"/>
    <w:multiLevelType w:val="hybridMultilevel"/>
    <w:tmpl w:val="5594638C"/>
    <w:lvl w:ilvl="0" w:tplc="18CEDD6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7E52E2"/>
    <w:multiLevelType w:val="hybridMultilevel"/>
    <w:tmpl w:val="D346A0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6D83ACE"/>
    <w:multiLevelType w:val="hybridMultilevel"/>
    <w:tmpl w:val="7D5CA80C"/>
    <w:lvl w:ilvl="0" w:tplc="713ED4C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0D03394"/>
    <w:multiLevelType w:val="hybridMultilevel"/>
    <w:tmpl w:val="BD1A1F76"/>
    <w:lvl w:ilvl="0" w:tplc="6166E32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60600E"/>
    <w:multiLevelType w:val="hybridMultilevel"/>
    <w:tmpl w:val="C6FAE5D0"/>
    <w:lvl w:ilvl="0" w:tplc="13A881E6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nHgtSuTMUPVvxeN3zR07SZ+PQ8w=" w:salt="eVpk+QPTz9HjXCTG/f6B1Q=="/>
  <w:defaultTabStop w:val="709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46C"/>
    <w:rsid w:val="00000061"/>
    <w:rsid w:val="0000009F"/>
    <w:rsid w:val="00000998"/>
    <w:rsid w:val="00001AD3"/>
    <w:rsid w:val="00001D9E"/>
    <w:rsid w:val="00006D7D"/>
    <w:rsid w:val="0000706B"/>
    <w:rsid w:val="0000772C"/>
    <w:rsid w:val="00010247"/>
    <w:rsid w:val="000144DB"/>
    <w:rsid w:val="00014924"/>
    <w:rsid w:val="00015896"/>
    <w:rsid w:val="00015F92"/>
    <w:rsid w:val="00017ACA"/>
    <w:rsid w:val="000314B9"/>
    <w:rsid w:val="00036B9B"/>
    <w:rsid w:val="00036F66"/>
    <w:rsid w:val="00037AEF"/>
    <w:rsid w:val="00042522"/>
    <w:rsid w:val="000464C1"/>
    <w:rsid w:val="00046833"/>
    <w:rsid w:val="00047095"/>
    <w:rsid w:val="00047CAA"/>
    <w:rsid w:val="000515CB"/>
    <w:rsid w:val="00051EFC"/>
    <w:rsid w:val="000533BD"/>
    <w:rsid w:val="00054EB1"/>
    <w:rsid w:val="00055711"/>
    <w:rsid w:val="00060606"/>
    <w:rsid w:val="00060972"/>
    <w:rsid w:val="00062435"/>
    <w:rsid w:val="000627D6"/>
    <w:rsid w:val="000629FB"/>
    <w:rsid w:val="000737AB"/>
    <w:rsid w:val="000773A7"/>
    <w:rsid w:val="000777CF"/>
    <w:rsid w:val="0008089B"/>
    <w:rsid w:val="0008095E"/>
    <w:rsid w:val="00085402"/>
    <w:rsid w:val="00095270"/>
    <w:rsid w:val="00095F06"/>
    <w:rsid w:val="000A1104"/>
    <w:rsid w:val="000A54EE"/>
    <w:rsid w:val="000A6331"/>
    <w:rsid w:val="000A74BE"/>
    <w:rsid w:val="000B1408"/>
    <w:rsid w:val="000B639E"/>
    <w:rsid w:val="000B6A1F"/>
    <w:rsid w:val="000B7BF2"/>
    <w:rsid w:val="000C068F"/>
    <w:rsid w:val="000C092D"/>
    <w:rsid w:val="000C1A8D"/>
    <w:rsid w:val="000C4ECE"/>
    <w:rsid w:val="000C6490"/>
    <w:rsid w:val="000C7CB7"/>
    <w:rsid w:val="000C7E4B"/>
    <w:rsid w:val="000D3AE6"/>
    <w:rsid w:val="000D7754"/>
    <w:rsid w:val="000E07A7"/>
    <w:rsid w:val="000E07CD"/>
    <w:rsid w:val="000E12B1"/>
    <w:rsid w:val="000E24B0"/>
    <w:rsid w:val="000E43C4"/>
    <w:rsid w:val="000E4D9F"/>
    <w:rsid w:val="000E5535"/>
    <w:rsid w:val="000E6992"/>
    <w:rsid w:val="000F04DB"/>
    <w:rsid w:val="000F16CE"/>
    <w:rsid w:val="000F26B7"/>
    <w:rsid w:val="000F3A0A"/>
    <w:rsid w:val="000F54A0"/>
    <w:rsid w:val="000F78E1"/>
    <w:rsid w:val="00100702"/>
    <w:rsid w:val="00101C56"/>
    <w:rsid w:val="00102260"/>
    <w:rsid w:val="00102871"/>
    <w:rsid w:val="0010370C"/>
    <w:rsid w:val="00103C9B"/>
    <w:rsid w:val="0010457E"/>
    <w:rsid w:val="0010778B"/>
    <w:rsid w:val="00113E18"/>
    <w:rsid w:val="00113E49"/>
    <w:rsid w:val="00116030"/>
    <w:rsid w:val="001163CB"/>
    <w:rsid w:val="00117136"/>
    <w:rsid w:val="0011771D"/>
    <w:rsid w:val="001217D4"/>
    <w:rsid w:val="00123D03"/>
    <w:rsid w:val="001244D6"/>
    <w:rsid w:val="00125857"/>
    <w:rsid w:val="00126A94"/>
    <w:rsid w:val="00127920"/>
    <w:rsid w:val="001314E0"/>
    <w:rsid w:val="00132811"/>
    <w:rsid w:val="0013316A"/>
    <w:rsid w:val="00133ADC"/>
    <w:rsid w:val="00134128"/>
    <w:rsid w:val="00135A81"/>
    <w:rsid w:val="00135CCE"/>
    <w:rsid w:val="0014298C"/>
    <w:rsid w:val="00143087"/>
    <w:rsid w:val="00143093"/>
    <w:rsid w:val="001440C8"/>
    <w:rsid w:val="00144F37"/>
    <w:rsid w:val="00145B1D"/>
    <w:rsid w:val="00145D6C"/>
    <w:rsid w:val="00150624"/>
    <w:rsid w:val="00151B90"/>
    <w:rsid w:val="001536DB"/>
    <w:rsid w:val="0015413A"/>
    <w:rsid w:val="001569BB"/>
    <w:rsid w:val="0015771B"/>
    <w:rsid w:val="00157A45"/>
    <w:rsid w:val="001618B6"/>
    <w:rsid w:val="001627E3"/>
    <w:rsid w:val="00162C7B"/>
    <w:rsid w:val="00162EAD"/>
    <w:rsid w:val="00166804"/>
    <w:rsid w:val="00171CEF"/>
    <w:rsid w:val="0017263B"/>
    <w:rsid w:val="00172AC7"/>
    <w:rsid w:val="00174695"/>
    <w:rsid w:val="00176287"/>
    <w:rsid w:val="00176C43"/>
    <w:rsid w:val="00182638"/>
    <w:rsid w:val="001827B3"/>
    <w:rsid w:val="00183F26"/>
    <w:rsid w:val="00184984"/>
    <w:rsid w:val="00184F8C"/>
    <w:rsid w:val="0018564C"/>
    <w:rsid w:val="00191FA6"/>
    <w:rsid w:val="00192570"/>
    <w:rsid w:val="00192E74"/>
    <w:rsid w:val="00194596"/>
    <w:rsid w:val="00195874"/>
    <w:rsid w:val="001A3BCD"/>
    <w:rsid w:val="001A7339"/>
    <w:rsid w:val="001A7CE1"/>
    <w:rsid w:val="001B491E"/>
    <w:rsid w:val="001C6613"/>
    <w:rsid w:val="001D0F2F"/>
    <w:rsid w:val="001D1C4D"/>
    <w:rsid w:val="001D2475"/>
    <w:rsid w:val="001D2CB8"/>
    <w:rsid w:val="001D3877"/>
    <w:rsid w:val="001D42BE"/>
    <w:rsid w:val="001D5EB4"/>
    <w:rsid w:val="001D60D0"/>
    <w:rsid w:val="001D70AB"/>
    <w:rsid w:val="001E1979"/>
    <w:rsid w:val="001E4670"/>
    <w:rsid w:val="001E4A5F"/>
    <w:rsid w:val="001E7836"/>
    <w:rsid w:val="001E7C7D"/>
    <w:rsid w:val="001F02FF"/>
    <w:rsid w:val="001F223B"/>
    <w:rsid w:val="001F2629"/>
    <w:rsid w:val="001F37E2"/>
    <w:rsid w:val="001F3B02"/>
    <w:rsid w:val="001F52E2"/>
    <w:rsid w:val="001F679E"/>
    <w:rsid w:val="00200136"/>
    <w:rsid w:val="00200409"/>
    <w:rsid w:val="0020342C"/>
    <w:rsid w:val="00204E86"/>
    <w:rsid w:val="00205524"/>
    <w:rsid w:val="0021504B"/>
    <w:rsid w:val="00217B9A"/>
    <w:rsid w:val="00222540"/>
    <w:rsid w:val="0022349F"/>
    <w:rsid w:val="00225D31"/>
    <w:rsid w:val="00230AFA"/>
    <w:rsid w:val="00230BDF"/>
    <w:rsid w:val="002314B2"/>
    <w:rsid w:val="00232387"/>
    <w:rsid w:val="0023305B"/>
    <w:rsid w:val="00233AC1"/>
    <w:rsid w:val="002341DB"/>
    <w:rsid w:val="00234585"/>
    <w:rsid w:val="00235A90"/>
    <w:rsid w:val="00236979"/>
    <w:rsid w:val="0023729F"/>
    <w:rsid w:val="00237AE6"/>
    <w:rsid w:val="00237AFD"/>
    <w:rsid w:val="002403C2"/>
    <w:rsid w:val="00240555"/>
    <w:rsid w:val="00240A7D"/>
    <w:rsid w:val="00240FCA"/>
    <w:rsid w:val="00241686"/>
    <w:rsid w:val="00241CBA"/>
    <w:rsid w:val="00242233"/>
    <w:rsid w:val="00243456"/>
    <w:rsid w:val="0024689A"/>
    <w:rsid w:val="00247A00"/>
    <w:rsid w:val="00250C57"/>
    <w:rsid w:val="00255235"/>
    <w:rsid w:val="002561B7"/>
    <w:rsid w:val="00261A70"/>
    <w:rsid w:val="00261FD5"/>
    <w:rsid w:val="0026261F"/>
    <w:rsid w:val="0026334C"/>
    <w:rsid w:val="00263C5D"/>
    <w:rsid w:val="002653B2"/>
    <w:rsid w:val="00267B38"/>
    <w:rsid w:val="00271623"/>
    <w:rsid w:val="002730B8"/>
    <w:rsid w:val="00274DBE"/>
    <w:rsid w:val="00274F84"/>
    <w:rsid w:val="00275981"/>
    <w:rsid w:val="0027730F"/>
    <w:rsid w:val="00277907"/>
    <w:rsid w:val="00280E62"/>
    <w:rsid w:val="002816A9"/>
    <w:rsid w:val="00286012"/>
    <w:rsid w:val="00287705"/>
    <w:rsid w:val="0029002C"/>
    <w:rsid w:val="002914B6"/>
    <w:rsid w:val="002920CA"/>
    <w:rsid w:val="0029320E"/>
    <w:rsid w:val="0029499B"/>
    <w:rsid w:val="002951AB"/>
    <w:rsid w:val="00295376"/>
    <w:rsid w:val="002958F2"/>
    <w:rsid w:val="002A015B"/>
    <w:rsid w:val="002A09BF"/>
    <w:rsid w:val="002A1024"/>
    <w:rsid w:val="002A20FC"/>
    <w:rsid w:val="002A31F0"/>
    <w:rsid w:val="002A38AA"/>
    <w:rsid w:val="002A6473"/>
    <w:rsid w:val="002A7A8A"/>
    <w:rsid w:val="002B1015"/>
    <w:rsid w:val="002B26CB"/>
    <w:rsid w:val="002B512A"/>
    <w:rsid w:val="002B52B5"/>
    <w:rsid w:val="002B5A4F"/>
    <w:rsid w:val="002B79FA"/>
    <w:rsid w:val="002B7D48"/>
    <w:rsid w:val="002C3865"/>
    <w:rsid w:val="002C4117"/>
    <w:rsid w:val="002C6342"/>
    <w:rsid w:val="002C6966"/>
    <w:rsid w:val="002C78E6"/>
    <w:rsid w:val="002D2427"/>
    <w:rsid w:val="002D4326"/>
    <w:rsid w:val="002D5B10"/>
    <w:rsid w:val="002D7816"/>
    <w:rsid w:val="002E5AD7"/>
    <w:rsid w:val="002E68F5"/>
    <w:rsid w:val="002F1D45"/>
    <w:rsid w:val="002F2B4A"/>
    <w:rsid w:val="002F2C00"/>
    <w:rsid w:val="002F2DAB"/>
    <w:rsid w:val="002F2DF3"/>
    <w:rsid w:val="002F4F78"/>
    <w:rsid w:val="002F5F44"/>
    <w:rsid w:val="003055C5"/>
    <w:rsid w:val="0030776A"/>
    <w:rsid w:val="003078AA"/>
    <w:rsid w:val="00307BB2"/>
    <w:rsid w:val="00313E2A"/>
    <w:rsid w:val="00315DDB"/>
    <w:rsid w:val="00317D9E"/>
    <w:rsid w:val="00321901"/>
    <w:rsid w:val="00322A85"/>
    <w:rsid w:val="003262E4"/>
    <w:rsid w:val="00327B20"/>
    <w:rsid w:val="00330137"/>
    <w:rsid w:val="00332616"/>
    <w:rsid w:val="00334ECA"/>
    <w:rsid w:val="00335742"/>
    <w:rsid w:val="00340292"/>
    <w:rsid w:val="00340567"/>
    <w:rsid w:val="0034098E"/>
    <w:rsid w:val="003426DE"/>
    <w:rsid w:val="00345B54"/>
    <w:rsid w:val="003508FA"/>
    <w:rsid w:val="00350A22"/>
    <w:rsid w:val="0035138F"/>
    <w:rsid w:val="00356164"/>
    <w:rsid w:val="00356379"/>
    <w:rsid w:val="00360107"/>
    <w:rsid w:val="0036063C"/>
    <w:rsid w:val="00360AC1"/>
    <w:rsid w:val="00361EB3"/>
    <w:rsid w:val="003637E6"/>
    <w:rsid w:val="003638C7"/>
    <w:rsid w:val="00364B83"/>
    <w:rsid w:val="00364B98"/>
    <w:rsid w:val="00364EE6"/>
    <w:rsid w:val="00365F86"/>
    <w:rsid w:val="00371164"/>
    <w:rsid w:val="0037395B"/>
    <w:rsid w:val="003755E1"/>
    <w:rsid w:val="00376176"/>
    <w:rsid w:val="00377065"/>
    <w:rsid w:val="00380D4D"/>
    <w:rsid w:val="00380D81"/>
    <w:rsid w:val="00380FC7"/>
    <w:rsid w:val="003814A5"/>
    <w:rsid w:val="003828DF"/>
    <w:rsid w:val="0038423F"/>
    <w:rsid w:val="00385550"/>
    <w:rsid w:val="003868EE"/>
    <w:rsid w:val="00390AB6"/>
    <w:rsid w:val="003949D2"/>
    <w:rsid w:val="00394D00"/>
    <w:rsid w:val="003963AC"/>
    <w:rsid w:val="003974BB"/>
    <w:rsid w:val="00397DA2"/>
    <w:rsid w:val="003A3059"/>
    <w:rsid w:val="003A3978"/>
    <w:rsid w:val="003A3B78"/>
    <w:rsid w:val="003A3C9E"/>
    <w:rsid w:val="003A451F"/>
    <w:rsid w:val="003A6006"/>
    <w:rsid w:val="003A6AB4"/>
    <w:rsid w:val="003A74A7"/>
    <w:rsid w:val="003B071A"/>
    <w:rsid w:val="003B1E4F"/>
    <w:rsid w:val="003B23F1"/>
    <w:rsid w:val="003B3307"/>
    <w:rsid w:val="003B6117"/>
    <w:rsid w:val="003C1450"/>
    <w:rsid w:val="003C45EF"/>
    <w:rsid w:val="003C4864"/>
    <w:rsid w:val="003C487C"/>
    <w:rsid w:val="003C5FD0"/>
    <w:rsid w:val="003C67E6"/>
    <w:rsid w:val="003C689E"/>
    <w:rsid w:val="003C73E6"/>
    <w:rsid w:val="003C7EBD"/>
    <w:rsid w:val="003D32EF"/>
    <w:rsid w:val="003E01A0"/>
    <w:rsid w:val="003E1B2D"/>
    <w:rsid w:val="003E2673"/>
    <w:rsid w:val="003E3499"/>
    <w:rsid w:val="003E48D7"/>
    <w:rsid w:val="003E4C73"/>
    <w:rsid w:val="003E68E0"/>
    <w:rsid w:val="003F146B"/>
    <w:rsid w:val="003F2E0D"/>
    <w:rsid w:val="003F4661"/>
    <w:rsid w:val="003F488B"/>
    <w:rsid w:val="003F555C"/>
    <w:rsid w:val="003F5BAA"/>
    <w:rsid w:val="004011E2"/>
    <w:rsid w:val="00402613"/>
    <w:rsid w:val="0040519E"/>
    <w:rsid w:val="00407003"/>
    <w:rsid w:val="00411F38"/>
    <w:rsid w:val="0041511F"/>
    <w:rsid w:val="0041530A"/>
    <w:rsid w:val="0041673A"/>
    <w:rsid w:val="00420034"/>
    <w:rsid w:val="004211AA"/>
    <w:rsid w:val="004214C4"/>
    <w:rsid w:val="004249F4"/>
    <w:rsid w:val="00424A3C"/>
    <w:rsid w:val="00425192"/>
    <w:rsid w:val="00425C2A"/>
    <w:rsid w:val="00426D99"/>
    <w:rsid w:val="00432E01"/>
    <w:rsid w:val="00436178"/>
    <w:rsid w:val="004370D1"/>
    <w:rsid w:val="00440D50"/>
    <w:rsid w:val="00441CE9"/>
    <w:rsid w:val="00442295"/>
    <w:rsid w:val="0044458D"/>
    <w:rsid w:val="004519F5"/>
    <w:rsid w:val="00455ABE"/>
    <w:rsid w:val="0047208A"/>
    <w:rsid w:val="00476095"/>
    <w:rsid w:val="004776C3"/>
    <w:rsid w:val="00477711"/>
    <w:rsid w:val="00477DDC"/>
    <w:rsid w:val="0048066B"/>
    <w:rsid w:val="00482252"/>
    <w:rsid w:val="00483FE1"/>
    <w:rsid w:val="00485369"/>
    <w:rsid w:val="00486CBF"/>
    <w:rsid w:val="00487E7A"/>
    <w:rsid w:val="00490F8F"/>
    <w:rsid w:val="00492ADF"/>
    <w:rsid w:val="00496E7D"/>
    <w:rsid w:val="004A4461"/>
    <w:rsid w:val="004A51BF"/>
    <w:rsid w:val="004A5AE7"/>
    <w:rsid w:val="004B708F"/>
    <w:rsid w:val="004C2F59"/>
    <w:rsid w:val="004C331D"/>
    <w:rsid w:val="004C350D"/>
    <w:rsid w:val="004C487C"/>
    <w:rsid w:val="004C5A41"/>
    <w:rsid w:val="004C5D43"/>
    <w:rsid w:val="004C5D66"/>
    <w:rsid w:val="004D4F70"/>
    <w:rsid w:val="004D724B"/>
    <w:rsid w:val="004D773E"/>
    <w:rsid w:val="004E04AC"/>
    <w:rsid w:val="004E19EB"/>
    <w:rsid w:val="004E40D3"/>
    <w:rsid w:val="004E4599"/>
    <w:rsid w:val="004F012D"/>
    <w:rsid w:val="004F1783"/>
    <w:rsid w:val="004F1AB6"/>
    <w:rsid w:val="004F23D9"/>
    <w:rsid w:val="004F3F94"/>
    <w:rsid w:val="004F5052"/>
    <w:rsid w:val="004F5D24"/>
    <w:rsid w:val="004F6589"/>
    <w:rsid w:val="004F7970"/>
    <w:rsid w:val="004F7F09"/>
    <w:rsid w:val="00500E99"/>
    <w:rsid w:val="00503103"/>
    <w:rsid w:val="00504FBE"/>
    <w:rsid w:val="00506622"/>
    <w:rsid w:val="00514DAF"/>
    <w:rsid w:val="0051506D"/>
    <w:rsid w:val="00516B2F"/>
    <w:rsid w:val="00517C48"/>
    <w:rsid w:val="005264BF"/>
    <w:rsid w:val="0052797A"/>
    <w:rsid w:val="0053022C"/>
    <w:rsid w:val="0053194F"/>
    <w:rsid w:val="00531D6C"/>
    <w:rsid w:val="005325D8"/>
    <w:rsid w:val="0053277B"/>
    <w:rsid w:val="005334B9"/>
    <w:rsid w:val="00535D3C"/>
    <w:rsid w:val="00537ADB"/>
    <w:rsid w:val="00537DFA"/>
    <w:rsid w:val="005400B6"/>
    <w:rsid w:val="005406FD"/>
    <w:rsid w:val="00541BBB"/>
    <w:rsid w:val="005436C9"/>
    <w:rsid w:val="00543D06"/>
    <w:rsid w:val="00544930"/>
    <w:rsid w:val="00547645"/>
    <w:rsid w:val="00551A2F"/>
    <w:rsid w:val="00552AB5"/>
    <w:rsid w:val="0055329D"/>
    <w:rsid w:val="0055421B"/>
    <w:rsid w:val="00557006"/>
    <w:rsid w:val="00557E54"/>
    <w:rsid w:val="00561ECB"/>
    <w:rsid w:val="00565FB3"/>
    <w:rsid w:val="005669E3"/>
    <w:rsid w:val="00567142"/>
    <w:rsid w:val="00571FD7"/>
    <w:rsid w:val="005722FC"/>
    <w:rsid w:val="005728C0"/>
    <w:rsid w:val="00572FE1"/>
    <w:rsid w:val="00575392"/>
    <w:rsid w:val="00575660"/>
    <w:rsid w:val="00575C4C"/>
    <w:rsid w:val="00575FDA"/>
    <w:rsid w:val="005819C6"/>
    <w:rsid w:val="00584E4B"/>
    <w:rsid w:val="005852D2"/>
    <w:rsid w:val="005861A7"/>
    <w:rsid w:val="00587B2F"/>
    <w:rsid w:val="00587C27"/>
    <w:rsid w:val="00591717"/>
    <w:rsid w:val="0059173B"/>
    <w:rsid w:val="00591CF8"/>
    <w:rsid w:val="005965B2"/>
    <w:rsid w:val="0059682F"/>
    <w:rsid w:val="0059724F"/>
    <w:rsid w:val="005A05CA"/>
    <w:rsid w:val="005A4AC5"/>
    <w:rsid w:val="005A60D5"/>
    <w:rsid w:val="005A6D67"/>
    <w:rsid w:val="005A751D"/>
    <w:rsid w:val="005B21E8"/>
    <w:rsid w:val="005B3322"/>
    <w:rsid w:val="005B333B"/>
    <w:rsid w:val="005B40F6"/>
    <w:rsid w:val="005B596A"/>
    <w:rsid w:val="005C0A78"/>
    <w:rsid w:val="005C19EB"/>
    <w:rsid w:val="005C1DA4"/>
    <w:rsid w:val="005C2940"/>
    <w:rsid w:val="005C348E"/>
    <w:rsid w:val="005D76E3"/>
    <w:rsid w:val="005E1817"/>
    <w:rsid w:val="005E2107"/>
    <w:rsid w:val="005E27B0"/>
    <w:rsid w:val="005E7085"/>
    <w:rsid w:val="005E7D33"/>
    <w:rsid w:val="005F2E1F"/>
    <w:rsid w:val="005F4A10"/>
    <w:rsid w:val="005F57A3"/>
    <w:rsid w:val="00602589"/>
    <w:rsid w:val="00604787"/>
    <w:rsid w:val="006116DB"/>
    <w:rsid w:val="00611EC8"/>
    <w:rsid w:val="006132CA"/>
    <w:rsid w:val="006146D6"/>
    <w:rsid w:val="006151E6"/>
    <w:rsid w:val="00616A30"/>
    <w:rsid w:val="00616BA8"/>
    <w:rsid w:val="00617B73"/>
    <w:rsid w:val="0062182F"/>
    <w:rsid w:val="006225D3"/>
    <w:rsid w:val="0062273C"/>
    <w:rsid w:val="0062753A"/>
    <w:rsid w:val="0063016C"/>
    <w:rsid w:val="00630CC2"/>
    <w:rsid w:val="006321C5"/>
    <w:rsid w:val="00632906"/>
    <w:rsid w:val="006365FF"/>
    <w:rsid w:val="00636E91"/>
    <w:rsid w:val="00647ECA"/>
    <w:rsid w:val="00651699"/>
    <w:rsid w:val="006535B1"/>
    <w:rsid w:val="0065456F"/>
    <w:rsid w:val="00654C63"/>
    <w:rsid w:val="00660723"/>
    <w:rsid w:val="006631F5"/>
    <w:rsid w:val="00664DC6"/>
    <w:rsid w:val="00665AC4"/>
    <w:rsid w:val="00666015"/>
    <w:rsid w:val="00670027"/>
    <w:rsid w:val="006707ED"/>
    <w:rsid w:val="00672727"/>
    <w:rsid w:val="0067287F"/>
    <w:rsid w:val="00672C78"/>
    <w:rsid w:val="00672D40"/>
    <w:rsid w:val="006740C7"/>
    <w:rsid w:val="00676B90"/>
    <w:rsid w:val="00677ABD"/>
    <w:rsid w:val="00681352"/>
    <w:rsid w:val="006831E7"/>
    <w:rsid w:val="00683808"/>
    <w:rsid w:val="00684160"/>
    <w:rsid w:val="00687EA8"/>
    <w:rsid w:val="00692328"/>
    <w:rsid w:val="006948C3"/>
    <w:rsid w:val="00694D96"/>
    <w:rsid w:val="006A0EDE"/>
    <w:rsid w:val="006A1063"/>
    <w:rsid w:val="006A3418"/>
    <w:rsid w:val="006A41C7"/>
    <w:rsid w:val="006A4AB1"/>
    <w:rsid w:val="006A6AA4"/>
    <w:rsid w:val="006B189B"/>
    <w:rsid w:val="006B31DC"/>
    <w:rsid w:val="006B7BB1"/>
    <w:rsid w:val="006C1AB7"/>
    <w:rsid w:val="006C1B76"/>
    <w:rsid w:val="006C1C30"/>
    <w:rsid w:val="006C2BF2"/>
    <w:rsid w:val="006C65D3"/>
    <w:rsid w:val="006C6A33"/>
    <w:rsid w:val="006C6E3E"/>
    <w:rsid w:val="006D0BF6"/>
    <w:rsid w:val="006D0D2D"/>
    <w:rsid w:val="006D1833"/>
    <w:rsid w:val="006D3D25"/>
    <w:rsid w:val="006D4AA8"/>
    <w:rsid w:val="006D51AC"/>
    <w:rsid w:val="006D599A"/>
    <w:rsid w:val="006D5D33"/>
    <w:rsid w:val="006D69FA"/>
    <w:rsid w:val="006E0C2D"/>
    <w:rsid w:val="006E20B0"/>
    <w:rsid w:val="006E34A8"/>
    <w:rsid w:val="006E451F"/>
    <w:rsid w:val="006E6187"/>
    <w:rsid w:val="006F2390"/>
    <w:rsid w:val="006F5A52"/>
    <w:rsid w:val="006F5E41"/>
    <w:rsid w:val="006F640C"/>
    <w:rsid w:val="006F643B"/>
    <w:rsid w:val="006F7E3E"/>
    <w:rsid w:val="0070251C"/>
    <w:rsid w:val="00703F9D"/>
    <w:rsid w:val="00706C68"/>
    <w:rsid w:val="00707410"/>
    <w:rsid w:val="0071167C"/>
    <w:rsid w:val="00712097"/>
    <w:rsid w:val="00713546"/>
    <w:rsid w:val="0071373C"/>
    <w:rsid w:val="00714932"/>
    <w:rsid w:val="0071626A"/>
    <w:rsid w:val="00716F81"/>
    <w:rsid w:val="00720EEE"/>
    <w:rsid w:val="00722ACC"/>
    <w:rsid w:val="0072367C"/>
    <w:rsid w:val="00724456"/>
    <w:rsid w:val="00724D0D"/>
    <w:rsid w:val="00725B1E"/>
    <w:rsid w:val="00727770"/>
    <w:rsid w:val="007308AF"/>
    <w:rsid w:val="00731187"/>
    <w:rsid w:val="00732004"/>
    <w:rsid w:val="007338E6"/>
    <w:rsid w:val="00734430"/>
    <w:rsid w:val="00734C84"/>
    <w:rsid w:val="0073560E"/>
    <w:rsid w:val="00736042"/>
    <w:rsid w:val="00741CB4"/>
    <w:rsid w:val="0074316E"/>
    <w:rsid w:val="007458DC"/>
    <w:rsid w:val="00745FCB"/>
    <w:rsid w:val="007563E1"/>
    <w:rsid w:val="007602BA"/>
    <w:rsid w:val="0076605E"/>
    <w:rsid w:val="00770FAE"/>
    <w:rsid w:val="00771DF4"/>
    <w:rsid w:val="00772FAD"/>
    <w:rsid w:val="00773398"/>
    <w:rsid w:val="00773CF2"/>
    <w:rsid w:val="00774114"/>
    <w:rsid w:val="00782BFD"/>
    <w:rsid w:val="00783F34"/>
    <w:rsid w:val="00784D22"/>
    <w:rsid w:val="00787203"/>
    <w:rsid w:val="00787815"/>
    <w:rsid w:val="00787E2A"/>
    <w:rsid w:val="00791163"/>
    <w:rsid w:val="007930C6"/>
    <w:rsid w:val="00794935"/>
    <w:rsid w:val="00795058"/>
    <w:rsid w:val="0079534C"/>
    <w:rsid w:val="0079620C"/>
    <w:rsid w:val="007A17EF"/>
    <w:rsid w:val="007A376A"/>
    <w:rsid w:val="007A3841"/>
    <w:rsid w:val="007A6A14"/>
    <w:rsid w:val="007B0693"/>
    <w:rsid w:val="007B2D5C"/>
    <w:rsid w:val="007B4F8C"/>
    <w:rsid w:val="007B509F"/>
    <w:rsid w:val="007B5DE6"/>
    <w:rsid w:val="007B6328"/>
    <w:rsid w:val="007B6FF4"/>
    <w:rsid w:val="007C03F6"/>
    <w:rsid w:val="007C05D6"/>
    <w:rsid w:val="007C592E"/>
    <w:rsid w:val="007D09B7"/>
    <w:rsid w:val="007D1045"/>
    <w:rsid w:val="007D5164"/>
    <w:rsid w:val="007D5614"/>
    <w:rsid w:val="007E1B24"/>
    <w:rsid w:val="007E4A94"/>
    <w:rsid w:val="007E6C40"/>
    <w:rsid w:val="007F5CFC"/>
    <w:rsid w:val="00800CAE"/>
    <w:rsid w:val="00802A5F"/>
    <w:rsid w:val="0080389C"/>
    <w:rsid w:val="00803B63"/>
    <w:rsid w:val="00804416"/>
    <w:rsid w:val="008132A6"/>
    <w:rsid w:val="008142EF"/>
    <w:rsid w:val="008155FE"/>
    <w:rsid w:val="00817BC8"/>
    <w:rsid w:val="0082467F"/>
    <w:rsid w:val="008276CC"/>
    <w:rsid w:val="00832F1C"/>
    <w:rsid w:val="00834337"/>
    <w:rsid w:val="0083638E"/>
    <w:rsid w:val="008409CA"/>
    <w:rsid w:val="008425E0"/>
    <w:rsid w:val="0084267A"/>
    <w:rsid w:val="008427A8"/>
    <w:rsid w:val="008433D8"/>
    <w:rsid w:val="00843F74"/>
    <w:rsid w:val="008451BA"/>
    <w:rsid w:val="00846108"/>
    <w:rsid w:val="0084616F"/>
    <w:rsid w:val="00846CA6"/>
    <w:rsid w:val="00850E73"/>
    <w:rsid w:val="00850EF1"/>
    <w:rsid w:val="00851B30"/>
    <w:rsid w:val="0085532D"/>
    <w:rsid w:val="008554BC"/>
    <w:rsid w:val="0085678C"/>
    <w:rsid w:val="008577E1"/>
    <w:rsid w:val="00862B93"/>
    <w:rsid w:val="0086302D"/>
    <w:rsid w:val="00870596"/>
    <w:rsid w:val="008719B2"/>
    <w:rsid w:val="00875A7A"/>
    <w:rsid w:val="008762B3"/>
    <w:rsid w:val="00876694"/>
    <w:rsid w:val="00876CF2"/>
    <w:rsid w:val="008774CE"/>
    <w:rsid w:val="00881A2B"/>
    <w:rsid w:val="00884A13"/>
    <w:rsid w:val="008911E4"/>
    <w:rsid w:val="0089197B"/>
    <w:rsid w:val="00892BE8"/>
    <w:rsid w:val="00893603"/>
    <w:rsid w:val="00894C5B"/>
    <w:rsid w:val="00897337"/>
    <w:rsid w:val="00897D12"/>
    <w:rsid w:val="00897EC7"/>
    <w:rsid w:val="008A4005"/>
    <w:rsid w:val="008A4BCB"/>
    <w:rsid w:val="008B1153"/>
    <w:rsid w:val="008B19BB"/>
    <w:rsid w:val="008B1DCD"/>
    <w:rsid w:val="008B37B2"/>
    <w:rsid w:val="008B435F"/>
    <w:rsid w:val="008B4BEF"/>
    <w:rsid w:val="008B63EE"/>
    <w:rsid w:val="008B7758"/>
    <w:rsid w:val="008B794E"/>
    <w:rsid w:val="008B7C59"/>
    <w:rsid w:val="008C2582"/>
    <w:rsid w:val="008C3587"/>
    <w:rsid w:val="008C524A"/>
    <w:rsid w:val="008D0495"/>
    <w:rsid w:val="008D0740"/>
    <w:rsid w:val="008D33E1"/>
    <w:rsid w:val="008D38F2"/>
    <w:rsid w:val="008D39F5"/>
    <w:rsid w:val="008D7BA4"/>
    <w:rsid w:val="008E09C3"/>
    <w:rsid w:val="008E2467"/>
    <w:rsid w:val="008E2B5E"/>
    <w:rsid w:val="008E3F58"/>
    <w:rsid w:val="008E5759"/>
    <w:rsid w:val="008E5AA0"/>
    <w:rsid w:val="008E71C3"/>
    <w:rsid w:val="008F0118"/>
    <w:rsid w:val="008F5CF4"/>
    <w:rsid w:val="00903B47"/>
    <w:rsid w:val="00910C18"/>
    <w:rsid w:val="0091231A"/>
    <w:rsid w:val="00912F9D"/>
    <w:rsid w:val="009151F6"/>
    <w:rsid w:val="00915E89"/>
    <w:rsid w:val="0091733C"/>
    <w:rsid w:val="00917D75"/>
    <w:rsid w:val="009228D9"/>
    <w:rsid w:val="00923E40"/>
    <w:rsid w:val="0092422F"/>
    <w:rsid w:val="00925907"/>
    <w:rsid w:val="00925FC3"/>
    <w:rsid w:val="00927BFD"/>
    <w:rsid w:val="00931EE9"/>
    <w:rsid w:val="00933521"/>
    <w:rsid w:val="00933C09"/>
    <w:rsid w:val="009352A0"/>
    <w:rsid w:val="0093559A"/>
    <w:rsid w:val="00937E3A"/>
    <w:rsid w:val="009426D3"/>
    <w:rsid w:val="009461F8"/>
    <w:rsid w:val="00947866"/>
    <w:rsid w:val="00947E44"/>
    <w:rsid w:val="00950C4D"/>
    <w:rsid w:val="0095171E"/>
    <w:rsid w:val="00952420"/>
    <w:rsid w:val="00953B3D"/>
    <w:rsid w:val="00953C7E"/>
    <w:rsid w:val="009558E9"/>
    <w:rsid w:val="0096135C"/>
    <w:rsid w:val="00962888"/>
    <w:rsid w:val="00963A00"/>
    <w:rsid w:val="00964D81"/>
    <w:rsid w:val="009669FE"/>
    <w:rsid w:val="009751BA"/>
    <w:rsid w:val="009757A7"/>
    <w:rsid w:val="0098012B"/>
    <w:rsid w:val="0098337B"/>
    <w:rsid w:val="009844EA"/>
    <w:rsid w:val="00985480"/>
    <w:rsid w:val="00985661"/>
    <w:rsid w:val="009878AF"/>
    <w:rsid w:val="00987D15"/>
    <w:rsid w:val="00991E46"/>
    <w:rsid w:val="0099328E"/>
    <w:rsid w:val="009942DA"/>
    <w:rsid w:val="00994E48"/>
    <w:rsid w:val="009A088F"/>
    <w:rsid w:val="009A103D"/>
    <w:rsid w:val="009A1399"/>
    <w:rsid w:val="009A1463"/>
    <w:rsid w:val="009A239B"/>
    <w:rsid w:val="009A28B4"/>
    <w:rsid w:val="009A4BC7"/>
    <w:rsid w:val="009A75BF"/>
    <w:rsid w:val="009A7A98"/>
    <w:rsid w:val="009B2D14"/>
    <w:rsid w:val="009B3A48"/>
    <w:rsid w:val="009B65FF"/>
    <w:rsid w:val="009B687A"/>
    <w:rsid w:val="009B68D2"/>
    <w:rsid w:val="009B6D76"/>
    <w:rsid w:val="009B7543"/>
    <w:rsid w:val="009C380B"/>
    <w:rsid w:val="009C4EC3"/>
    <w:rsid w:val="009C52D3"/>
    <w:rsid w:val="009D18BF"/>
    <w:rsid w:val="009D1BCD"/>
    <w:rsid w:val="009D253F"/>
    <w:rsid w:val="009D4098"/>
    <w:rsid w:val="009D54E1"/>
    <w:rsid w:val="009E0C76"/>
    <w:rsid w:val="009E1630"/>
    <w:rsid w:val="009E1CA9"/>
    <w:rsid w:val="009E2CFC"/>
    <w:rsid w:val="009E4456"/>
    <w:rsid w:val="009E54C9"/>
    <w:rsid w:val="009E6D8B"/>
    <w:rsid w:val="009F01BA"/>
    <w:rsid w:val="009F034C"/>
    <w:rsid w:val="009F2473"/>
    <w:rsid w:val="009F2CF7"/>
    <w:rsid w:val="009F412D"/>
    <w:rsid w:val="009F64F7"/>
    <w:rsid w:val="009F6C2B"/>
    <w:rsid w:val="009F7CAF"/>
    <w:rsid w:val="009F7E87"/>
    <w:rsid w:val="00A00AA7"/>
    <w:rsid w:val="00A00B65"/>
    <w:rsid w:val="00A00EF9"/>
    <w:rsid w:val="00A027F3"/>
    <w:rsid w:val="00A0663C"/>
    <w:rsid w:val="00A10634"/>
    <w:rsid w:val="00A112B8"/>
    <w:rsid w:val="00A12F92"/>
    <w:rsid w:val="00A160B4"/>
    <w:rsid w:val="00A1702C"/>
    <w:rsid w:val="00A206F3"/>
    <w:rsid w:val="00A20A8B"/>
    <w:rsid w:val="00A22177"/>
    <w:rsid w:val="00A22366"/>
    <w:rsid w:val="00A226F7"/>
    <w:rsid w:val="00A2399D"/>
    <w:rsid w:val="00A240C4"/>
    <w:rsid w:val="00A252B9"/>
    <w:rsid w:val="00A26917"/>
    <w:rsid w:val="00A3086C"/>
    <w:rsid w:val="00A32CEE"/>
    <w:rsid w:val="00A34885"/>
    <w:rsid w:val="00A413EC"/>
    <w:rsid w:val="00A415D7"/>
    <w:rsid w:val="00A41FBF"/>
    <w:rsid w:val="00A4207F"/>
    <w:rsid w:val="00A426AF"/>
    <w:rsid w:val="00A4349D"/>
    <w:rsid w:val="00A45B70"/>
    <w:rsid w:val="00A50CAF"/>
    <w:rsid w:val="00A531E9"/>
    <w:rsid w:val="00A623A0"/>
    <w:rsid w:val="00A641C6"/>
    <w:rsid w:val="00A65302"/>
    <w:rsid w:val="00A66194"/>
    <w:rsid w:val="00A676E0"/>
    <w:rsid w:val="00A71CCD"/>
    <w:rsid w:val="00A72B02"/>
    <w:rsid w:val="00A72BB9"/>
    <w:rsid w:val="00A742A9"/>
    <w:rsid w:val="00A74FBD"/>
    <w:rsid w:val="00A7536E"/>
    <w:rsid w:val="00A75D9D"/>
    <w:rsid w:val="00A75ECA"/>
    <w:rsid w:val="00A82A49"/>
    <w:rsid w:val="00A83FAB"/>
    <w:rsid w:val="00A8579B"/>
    <w:rsid w:val="00A87941"/>
    <w:rsid w:val="00A952D7"/>
    <w:rsid w:val="00AA02F4"/>
    <w:rsid w:val="00AA030E"/>
    <w:rsid w:val="00AA0B00"/>
    <w:rsid w:val="00AA0D5D"/>
    <w:rsid w:val="00AA109F"/>
    <w:rsid w:val="00AA1610"/>
    <w:rsid w:val="00AA4A73"/>
    <w:rsid w:val="00AA5C24"/>
    <w:rsid w:val="00AA7FAB"/>
    <w:rsid w:val="00AB0FC9"/>
    <w:rsid w:val="00AB2141"/>
    <w:rsid w:val="00AB2CE5"/>
    <w:rsid w:val="00AB54C5"/>
    <w:rsid w:val="00AB7587"/>
    <w:rsid w:val="00AC1623"/>
    <w:rsid w:val="00AC2D69"/>
    <w:rsid w:val="00AC5097"/>
    <w:rsid w:val="00AC5EB8"/>
    <w:rsid w:val="00AC7E18"/>
    <w:rsid w:val="00AD1F84"/>
    <w:rsid w:val="00AD2409"/>
    <w:rsid w:val="00AD4403"/>
    <w:rsid w:val="00AD648D"/>
    <w:rsid w:val="00AD6686"/>
    <w:rsid w:val="00AD6766"/>
    <w:rsid w:val="00AD6E5F"/>
    <w:rsid w:val="00AD716F"/>
    <w:rsid w:val="00AE0774"/>
    <w:rsid w:val="00AE2886"/>
    <w:rsid w:val="00AE5D74"/>
    <w:rsid w:val="00AE76AE"/>
    <w:rsid w:val="00AF36AE"/>
    <w:rsid w:val="00AF4FA8"/>
    <w:rsid w:val="00AF622F"/>
    <w:rsid w:val="00AF6396"/>
    <w:rsid w:val="00AF7034"/>
    <w:rsid w:val="00B00857"/>
    <w:rsid w:val="00B00D5B"/>
    <w:rsid w:val="00B0207C"/>
    <w:rsid w:val="00B049CB"/>
    <w:rsid w:val="00B05621"/>
    <w:rsid w:val="00B06AE5"/>
    <w:rsid w:val="00B11337"/>
    <w:rsid w:val="00B116D1"/>
    <w:rsid w:val="00B120BC"/>
    <w:rsid w:val="00B13539"/>
    <w:rsid w:val="00B15944"/>
    <w:rsid w:val="00B16D5C"/>
    <w:rsid w:val="00B16F2E"/>
    <w:rsid w:val="00B302F2"/>
    <w:rsid w:val="00B3073C"/>
    <w:rsid w:val="00B33FC0"/>
    <w:rsid w:val="00B3688E"/>
    <w:rsid w:val="00B37D74"/>
    <w:rsid w:val="00B42C09"/>
    <w:rsid w:val="00B4407D"/>
    <w:rsid w:val="00B45985"/>
    <w:rsid w:val="00B4676B"/>
    <w:rsid w:val="00B477D0"/>
    <w:rsid w:val="00B502D4"/>
    <w:rsid w:val="00B504B0"/>
    <w:rsid w:val="00B50B7E"/>
    <w:rsid w:val="00B513D7"/>
    <w:rsid w:val="00B52130"/>
    <w:rsid w:val="00B5584A"/>
    <w:rsid w:val="00B56D4B"/>
    <w:rsid w:val="00B602FC"/>
    <w:rsid w:val="00B61389"/>
    <w:rsid w:val="00B62EC7"/>
    <w:rsid w:val="00B640E2"/>
    <w:rsid w:val="00B64F21"/>
    <w:rsid w:val="00B671F3"/>
    <w:rsid w:val="00B6774E"/>
    <w:rsid w:val="00B801BB"/>
    <w:rsid w:val="00B814BD"/>
    <w:rsid w:val="00B82CD8"/>
    <w:rsid w:val="00B85200"/>
    <w:rsid w:val="00B85C09"/>
    <w:rsid w:val="00B86940"/>
    <w:rsid w:val="00B91AEF"/>
    <w:rsid w:val="00B925E5"/>
    <w:rsid w:val="00B93E56"/>
    <w:rsid w:val="00B94C67"/>
    <w:rsid w:val="00B95BFA"/>
    <w:rsid w:val="00B95C28"/>
    <w:rsid w:val="00B97A34"/>
    <w:rsid w:val="00B97EB4"/>
    <w:rsid w:val="00BA15C9"/>
    <w:rsid w:val="00BA160A"/>
    <w:rsid w:val="00BA641C"/>
    <w:rsid w:val="00BB0943"/>
    <w:rsid w:val="00BB0B52"/>
    <w:rsid w:val="00BB187E"/>
    <w:rsid w:val="00BB223E"/>
    <w:rsid w:val="00BB2570"/>
    <w:rsid w:val="00BB2AEC"/>
    <w:rsid w:val="00BB3617"/>
    <w:rsid w:val="00BB5658"/>
    <w:rsid w:val="00BB6313"/>
    <w:rsid w:val="00BB6F1C"/>
    <w:rsid w:val="00BC16B9"/>
    <w:rsid w:val="00BC1C8F"/>
    <w:rsid w:val="00BC4349"/>
    <w:rsid w:val="00BC521E"/>
    <w:rsid w:val="00BC61BA"/>
    <w:rsid w:val="00BC74EC"/>
    <w:rsid w:val="00BD041E"/>
    <w:rsid w:val="00BD1E1C"/>
    <w:rsid w:val="00BD339F"/>
    <w:rsid w:val="00BD3C2E"/>
    <w:rsid w:val="00BD4856"/>
    <w:rsid w:val="00BD545B"/>
    <w:rsid w:val="00BD6E8C"/>
    <w:rsid w:val="00BE581A"/>
    <w:rsid w:val="00BE596C"/>
    <w:rsid w:val="00BE6A79"/>
    <w:rsid w:val="00BF0EB5"/>
    <w:rsid w:val="00BF2392"/>
    <w:rsid w:val="00BF2F64"/>
    <w:rsid w:val="00BF6939"/>
    <w:rsid w:val="00C003B9"/>
    <w:rsid w:val="00C0508A"/>
    <w:rsid w:val="00C13161"/>
    <w:rsid w:val="00C134B6"/>
    <w:rsid w:val="00C15102"/>
    <w:rsid w:val="00C16410"/>
    <w:rsid w:val="00C17705"/>
    <w:rsid w:val="00C21BED"/>
    <w:rsid w:val="00C2356B"/>
    <w:rsid w:val="00C247E1"/>
    <w:rsid w:val="00C24B7B"/>
    <w:rsid w:val="00C25170"/>
    <w:rsid w:val="00C27480"/>
    <w:rsid w:val="00C30A03"/>
    <w:rsid w:val="00C31D98"/>
    <w:rsid w:val="00C32452"/>
    <w:rsid w:val="00C327B4"/>
    <w:rsid w:val="00C346A5"/>
    <w:rsid w:val="00C42352"/>
    <w:rsid w:val="00C4289A"/>
    <w:rsid w:val="00C42E81"/>
    <w:rsid w:val="00C43A19"/>
    <w:rsid w:val="00C44014"/>
    <w:rsid w:val="00C53A55"/>
    <w:rsid w:val="00C53EA0"/>
    <w:rsid w:val="00C5540B"/>
    <w:rsid w:val="00C56E7F"/>
    <w:rsid w:val="00C63349"/>
    <w:rsid w:val="00C633A2"/>
    <w:rsid w:val="00C6479E"/>
    <w:rsid w:val="00C6747D"/>
    <w:rsid w:val="00C676BC"/>
    <w:rsid w:val="00C71554"/>
    <w:rsid w:val="00C729CA"/>
    <w:rsid w:val="00C75BEA"/>
    <w:rsid w:val="00C77BB9"/>
    <w:rsid w:val="00C817B6"/>
    <w:rsid w:val="00C82F28"/>
    <w:rsid w:val="00C8548F"/>
    <w:rsid w:val="00C85E33"/>
    <w:rsid w:val="00C86313"/>
    <w:rsid w:val="00C93EE5"/>
    <w:rsid w:val="00C9434B"/>
    <w:rsid w:val="00C9592E"/>
    <w:rsid w:val="00CA2992"/>
    <w:rsid w:val="00CA39D8"/>
    <w:rsid w:val="00CA5A19"/>
    <w:rsid w:val="00CA5DF6"/>
    <w:rsid w:val="00CB1285"/>
    <w:rsid w:val="00CB54EB"/>
    <w:rsid w:val="00CC0337"/>
    <w:rsid w:val="00CC1E64"/>
    <w:rsid w:val="00CD0571"/>
    <w:rsid w:val="00CD2489"/>
    <w:rsid w:val="00CE01C9"/>
    <w:rsid w:val="00CE1C7C"/>
    <w:rsid w:val="00CE3A3A"/>
    <w:rsid w:val="00CE3B6D"/>
    <w:rsid w:val="00CF3BF2"/>
    <w:rsid w:val="00CF74E3"/>
    <w:rsid w:val="00D00734"/>
    <w:rsid w:val="00D0486B"/>
    <w:rsid w:val="00D0562C"/>
    <w:rsid w:val="00D069A7"/>
    <w:rsid w:val="00D06E3D"/>
    <w:rsid w:val="00D11D60"/>
    <w:rsid w:val="00D12F36"/>
    <w:rsid w:val="00D14B73"/>
    <w:rsid w:val="00D17823"/>
    <w:rsid w:val="00D178B4"/>
    <w:rsid w:val="00D20C8A"/>
    <w:rsid w:val="00D212E9"/>
    <w:rsid w:val="00D22EA6"/>
    <w:rsid w:val="00D253EE"/>
    <w:rsid w:val="00D26ED4"/>
    <w:rsid w:val="00D34C8A"/>
    <w:rsid w:val="00D35291"/>
    <w:rsid w:val="00D40CA6"/>
    <w:rsid w:val="00D41613"/>
    <w:rsid w:val="00D44C02"/>
    <w:rsid w:val="00D50D56"/>
    <w:rsid w:val="00D54A90"/>
    <w:rsid w:val="00D55434"/>
    <w:rsid w:val="00D579E6"/>
    <w:rsid w:val="00D6027A"/>
    <w:rsid w:val="00D60696"/>
    <w:rsid w:val="00D62856"/>
    <w:rsid w:val="00D638A7"/>
    <w:rsid w:val="00D658E8"/>
    <w:rsid w:val="00D70623"/>
    <w:rsid w:val="00D74CFA"/>
    <w:rsid w:val="00D76272"/>
    <w:rsid w:val="00D77B5C"/>
    <w:rsid w:val="00D82490"/>
    <w:rsid w:val="00D826DB"/>
    <w:rsid w:val="00D82EFB"/>
    <w:rsid w:val="00D8348B"/>
    <w:rsid w:val="00D861C2"/>
    <w:rsid w:val="00D86542"/>
    <w:rsid w:val="00D86CFA"/>
    <w:rsid w:val="00D9296B"/>
    <w:rsid w:val="00D935F3"/>
    <w:rsid w:val="00D9429A"/>
    <w:rsid w:val="00DA1435"/>
    <w:rsid w:val="00DA23F8"/>
    <w:rsid w:val="00DA2520"/>
    <w:rsid w:val="00DA42F0"/>
    <w:rsid w:val="00DA457D"/>
    <w:rsid w:val="00DA560A"/>
    <w:rsid w:val="00DA6240"/>
    <w:rsid w:val="00DA6D9D"/>
    <w:rsid w:val="00DB0D6E"/>
    <w:rsid w:val="00DB17CC"/>
    <w:rsid w:val="00DB2973"/>
    <w:rsid w:val="00DB3081"/>
    <w:rsid w:val="00DB5DDB"/>
    <w:rsid w:val="00DB6F06"/>
    <w:rsid w:val="00DD397C"/>
    <w:rsid w:val="00DD4888"/>
    <w:rsid w:val="00DD5C26"/>
    <w:rsid w:val="00DE16F6"/>
    <w:rsid w:val="00DE2CB7"/>
    <w:rsid w:val="00DE3068"/>
    <w:rsid w:val="00DE76A7"/>
    <w:rsid w:val="00DF24F3"/>
    <w:rsid w:val="00DF4296"/>
    <w:rsid w:val="00DF43DA"/>
    <w:rsid w:val="00E00BC4"/>
    <w:rsid w:val="00E02901"/>
    <w:rsid w:val="00E02B0E"/>
    <w:rsid w:val="00E0308C"/>
    <w:rsid w:val="00E0412F"/>
    <w:rsid w:val="00E052CB"/>
    <w:rsid w:val="00E06D69"/>
    <w:rsid w:val="00E07E53"/>
    <w:rsid w:val="00E1134E"/>
    <w:rsid w:val="00E118A1"/>
    <w:rsid w:val="00E137BE"/>
    <w:rsid w:val="00E144EB"/>
    <w:rsid w:val="00E167A6"/>
    <w:rsid w:val="00E207E7"/>
    <w:rsid w:val="00E20ED0"/>
    <w:rsid w:val="00E228B6"/>
    <w:rsid w:val="00E232C6"/>
    <w:rsid w:val="00E24364"/>
    <w:rsid w:val="00E2534C"/>
    <w:rsid w:val="00E25F66"/>
    <w:rsid w:val="00E44922"/>
    <w:rsid w:val="00E454E1"/>
    <w:rsid w:val="00E50422"/>
    <w:rsid w:val="00E51C12"/>
    <w:rsid w:val="00E56063"/>
    <w:rsid w:val="00E56E2D"/>
    <w:rsid w:val="00E57AF9"/>
    <w:rsid w:val="00E604BB"/>
    <w:rsid w:val="00E61F7F"/>
    <w:rsid w:val="00E6280F"/>
    <w:rsid w:val="00E753BC"/>
    <w:rsid w:val="00E75CE8"/>
    <w:rsid w:val="00E77D30"/>
    <w:rsid w:val="00E8043F"/>
    <w:rsid w:val="00E80986"/>
    <w:rsid w:val="00E80DAD"/>
    <w:rsid w:val="00E819E5"/>
    <w:rsid w:val="00E838C9"/>
    <w:rsid w:val="00E83F94"/>
    <w:rsid w:val="00E90722"/>
    <w:rsid w:val="00E910DB"/>
    <w:rsid w:val="00E9448F"/>
    <w:rsid w:val="00E96464"/>
    <w:rsid w:val="00E96F6B"/>
    <w:rsid w:val="00EA0E05"/>
    <w:rsid w:val="00EA42A8"/>
    <w:rsid w:val="00EA54DE"/>
    <w:rsid w:val="00EA5929"/>
    <w:rsid w:val="00EA7109"/>
    <w:rsid w:val="00EB0C3D"/>
    <w:rsid w:val="00EB1019"/>
    <w:rsid w:val="00EB12D0"/>
    <w:rsid w:val="00EB25D6"/>
    <w:rsid w:val="00EB5B54"/>
    <w:rsid w:val="00EC3F23"/>
    <w:rsid w:val="00EC49F6"/>
    <w:rsid w:val="00EC5125"/>
    <w:rsid w:val="00ED1B55"/>
    <w:rsid w:val="00ED3427"/>
    <w:rsid w:val="00ED3847"/>
    <w:rsid w:val="00ED3DE8"/>
    <w:rsid w:val="00ED6D7D"/>
    <w:rsid w:val="00ED73E9"/>
    <w:rsid w:val="00EE0198"/>
    <w:rsid w:val="00EE18F7"/>
    <w:rsid w:val="00EE1D4A"/>
    <w:rsid w:val="00EE2E2F"/>
    <w:rsid w:val="00EE41C5"/>
    <w:rsid w:val="00EF003F"/>
    <w:rsid w:val="00EF2912"/>
    <w:rsid w:val="00EF2FA8"/>
    <w:rsid w:val="00EF3371"/>
    <w:rsid w:val="00EF3C50"/>
    <w:rsid w:val="00EF68F4"/>
    <w:rsid w:val="00EF6E39"/>
    <w:rsid w:val="00F03596"/>
    <w:rsid w:val="00F04CF1"/>
    <w:rsid w:val="00F06FF8"/>
    <w:rsid w:val="00F0731E"/>
    <w:rsid w:val="00F07D54"/>
    <w:rsid w:val="00F102C9"/>
    <w:rsid w:val="00F104B6"/>
    <w:rsid w:val="00F1125B"/>
    <w:rsid w:val="00F13457"/>
    <w:rsid w:val="00F148AB"/>
    <w:rsid w:val="00F20238"/>
    <w:rsid w:val="00F207F7"/>
    <w:rsid w:val="00F20914"/>
    <w:rsid w:val="00F20AC8"/>
    <w:rsid w:val="00F211FF"/>
    <w:rsid w:val="00F21CEC"/>
    <w:rsid w:val="00F21ECA"/>
    <w:rsid w:val="00F2546C"/>
    <w:rsid w:val="00F25B60"/>
    <w:rsid w:val="00F26BC6"/>
    <w:rsid w:val="00F27161"/>
    <w:rsid w:val="00F27171"/>
    <w:rsid w:val="00F27442"/>
    <w:rsid w:val="00F27699"/>
    <w:rsid w:val="00F30ABE"/>
    <w:rsid w:val="00F42274"/>
    <w:rsid w:val="00F431E0"/>
    <w:rsid w:val="00F43A85"/>
    <w:rsid w:val="00F4440A"/>
    <w:rsid w:val="00F4543B"/>
    <w:rsid w:val="00F47644"/>
    <w:rsid w:val="00F47C95"/>
    <w:rsid w:val="00F51FA2"/>
    <w:rsid w:val="00F53A6E"/>
    <w:rsid w:val="00F5406D"/>
    <w:rsid w:val="00F61E7E"/>
    <w:rsid w:val="00F62671"/>
    <w:rsid w:val="00F631BB"/>
    <w:rsid w:val="00F669DD"/>
    <w:rsid w:val="00F67AB8"/>
    <w:rsid w:val="00F708E8"/>
    <w:rsid w:val="00F70B58"/>
    <w:rsid w:val="00F71FE2"/>
    <w:rsid w:val="00F73E98"/>
    <w:rsid w:val="00F803F4"/>
    <w:rsid w:val="00F80BBC"/>
    <w:rsid w:val="00F816E8"/>
    <w:rsid w:val="00F81ACC"/>
    <w:rsid w:val="00F83762"/>
    <w:rsid w:val="00F90178"/>
    <w:rsid w:val="00F916CD"/>
    <w:rsid w:val="00F96F42"/>
    <w:rsid w:val="00F9704F"/>
    <w:rsid w:val="00FA1B96"/>
    <w:rsid w:val="00FA3F42"/>
    <w:rsid w:val="00FA4638"/>
    <w:rsid w:val="00FA6550"/>
    <w:rsid w:val="00FA6C74"/>
    <w:rsid w:val="00FB0D3A"/>
    <w:rsid w:val="00FB5F81"/>
    <w:rsid w:val="00FB7A5A"/>
    <w:rsid w:val="00FB7F85"/>
    <w:rsid w:val="00FC2E40"/>
    <w:rsid w:val="00FC3F28"/>
    <w:rsid w:val="00FC4276"/>
    <w:rsid w:val="00FC731D"/>
    <w:rsid w:val="00FC7C09"/>
    <w:rsid w:val="00FD2976"/>
    <w:rsid w:val="00FD4093"/>
    <w:rsid w:val="00FD4820"/>
    <w:rsid w:val="00FD48FD"/>
    <w:rsid w:val="00FD6EAD"/>
    <w:rsid w:val="00FD7422"/>
    <w:rsid w:val="00FE3719"/>
    <w:rsid w:val="00FE42F6"/>
    <w:rsid w:val="00FE54D5"/>
    <w:rsid w:val="00FE58D5"/>
    <w:rsid w:val="00FE62EC"/>
    <w:rsid w:val="00FE69B1"/>
    <w:rsid w:val="00FF37CB"/>
    <w:rsid w:val="00FF3CE2"/>
    <w:rsid w:val="00FF467F"/>
    <w:rsid w:val="00FF4ABB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5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rsid w:val="00FF3C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ru-RU"/>
    </w:rPr>
  </w:style>
  <w:style w:type="paragraph" w:customStyle="1" w:styleId="a6">
    <w:name w:val="Обычный + По ширине"/>
    <w:aliases w:val="Первая строка:  1,25 см"/>
    <w:basedOn w:val="a4"/>
    <w:link w:val="a7"/>
    <w:uiPriority w:val="99"/>
    <w:rsid w:val="00FF3CE2"/>
    <w:pPr>
      <w:spacing w:before="0" w:after="0"/>
      <w:jc w:val="both"/>
    </w:pPr>
  </w:style>
  <w:style w:type="character" w:customStyle="1" w:styleId="a5">
    <w:name w:val="Обычный (веб) Знак"/>
    <w:link w:val="a4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+ По ширине Знак"/>
    <w:aliases w:val="Первая строка:  1 Знак,25 см Знак"/>
    <w:basedOn w:val="a5"/>
    <w:link w:val="a6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1F262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774C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774CE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937E3A"/>
    <w:rPr>
      <w:sz w:val="20"/>
      <w:szCs w:val="20"/>
      <w:lang w:val="x-none"/>
    </w:rPr>
  </w:style>
  <w:style w:type="character" w:customStyle="1" w:styleId="ac">
    <w:name w:val="Текст сноски Знак"/>
    <w:link w:val="ab"/>
    <w:uiPriority w:val="99"/>
    <w:semiHidden/>
    <w:rsid w:val="00937E3A"/>
    <w:rPr>
      <w:lang w:eastAsia="en-US"/>
    </w:rPr>
  </w:style>
  <w:style w:type="character" w:styleId="ad">
    <w:name w:val="footnote reference"/>
    <w:uiPriority w:val="99"/>
    <w:semiHidden/>
    <w:unhideWhenUsed/>
    <w:rsid w:val="00937E3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D40CA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D40CA6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4E4599"/>
    <w:rPr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AB54C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4E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25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rsid w:val="00FF3C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ru-RU"/>
    </w:rPr>
  </w:style>
  <w:style w:type="paragraph" w:customStyle="1" w:styleId="a6">
    <w:name w:val="Обычный + По ширине"/>
    <w:aliases w:val="Первая строка:  1,25 см"/>
    <w:basedOn w:val="a4"/>
    <w:link w:val="a7"/>
    <w:uiPriority w:val="99"/>
    <w:rsid w:val="00FF3CE2"/>
    <w:pPr>
      <w:spacing w:before="0" w:after="0"/>
      <w:jc w:val="both"/>
    </w:pPr>
  </w:style>
  <w:style w:type="character" w:customStyle="1" w:styleId="a5">
    <w:name w:val="Обычный (веб) Знак"/>
    <w:link w:val="a4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+ По ширине Знак"/>
    <w:aliases w:val="Первая строка:  1 Знак,25 см Знак"/>
    <w:basedOn w:val="a5"/>
    <w:link w:val="a6"/>
    <w:uiPriority w:val="99"/>
    <w:locked/>
    <w:rsid w:val="00FF3CE2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1F262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774C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8774CE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937E3A"/>
    <w:rPr>
      <w:sz w:val="20"/>
      <w:szCs w:val="20"/>
      <w:lang w:val="x-none"/>
    </w:rPr>
  </w:style>
  <w:style w:type="character" w:customStyle="1" w:styleId="ac">
    <w:name w:val="Текст сноски Знак"/>
    <w:link w:val="ab"/>
    <w:uiPriority w:val="99"/>
    <w:semiHidden/>
    <w:rsid w:val="00937E3A"/>
    <w:rPr>
      <w:lang w:eastAsia="en-US"/>
    </w:rPr>
  </w:style>
  <w:style w:type="character" w:styleId="ad">
    <w:name w:val="footnote reference"/>
    <w:uiPriority w:val="99"/>
    <w:semiHidden/>
    <w:unhideWhenUsed/>
    <w:rsid w:val="00937E3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Верхний колонтитул Знак"/>
    <w:link w:val="ae"/>
    <w:uiPriority w:val="99"/>
    <w:rsid w:val="00D40CA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D40CA6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D40CA6"/>
    <w:rPr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4E4599"/>
    <w:rPr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AB54C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94AD-E8A0-44FC-83F4-89D84970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TNK-BP, TNK-Uvat</Company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V. Lukyanenko</dc:creator>
  <cp:lastModifiedBy>Белова Наталья Викторовна</cp:lastModifiedBy>
  <cp:revision>4</cp:revision>
  <cp:lastPrinted>2014-09-25T05:56:00Z</cp:lastPrinted>
  <dcterms:created xsi:type="dcterms:W3CDTF">2019-07-29T06:23:00Z</dcterms:created>
  <dcterms:modified xsi:type="dcterms:W3CDTF">2019-08-01T14:05:00Z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